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2DA" w:rsidRDefault="007002DA" w:rsidP="007002DA">
      <w:pPr>
        <w:ind w:right="-400"/>
        <w:rPr>
          <w:rFonts w:ascii="Arial" w:hAnsi="Arial" w:cs="Arial"/>
        </w:rPr>
      </w:pP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Default="00FD55A8" w:rsidP="00FD55A8">
      <w:pPr>
        <w:pBdr>
          <w:top w:val="single" w:sz="4" w:space="1" w:color="auto"/>
          <w:left w:val="single" w:sz="4" w:space="4" w:color="auto"/>
          <w:bottom w:val="single" w:sz="4" w:space="1" w:color="auto"/>
          <w:right w:val="single" w:sz="4" w:space="4" w:color="auto"/>
        </w:pBdr>
        <w:shd w:val="clear" w:color="auto" w:fill="E0E0E0"/>
        <w:ind w:right="5"/>
        <w:jc w:val="center"/>
        <w:rPr>
          <w:rFonts w:ascii="Arial" w:hAnsi="Arial" w:cs="Arial"/>
          <w:b/>
          <w:sz w:val="32"/>
        </w:rPr>
      </w:pPr>
      <w:r w:rsidRPr="00D5098B">
        <w:rPr>
          <w:rFonts w:ascii="Arial" w:hAnsi="Arial" w:cs="Arial"/>
          <w:b/>
          <w:sz w:val="32"/>
        </w:rPr>
        <w:t>Kurzanalyse gewerbliche Risiken</w:t>
      </w: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Default="008F4F6D" w:rsidP="00FD55A8">
      <w:pPr>
        <w:ind w:right="305"/>
        <w:jc w:val="center"/>
        <w:rPr>
          <w:rFonts w:ascii="Arial" w:hAnsi="Arial" w:cs="Arial"/>
          <w:b/>
          <w:sz w:val="32"/>
        </w:rPr>
      </w:pPr>
      <w:r>
        <w:rPr>
          <w:rFonts w:ascii="Arial" w:hAnsi="Arial" w:cs="Arial"/>
          <w:b/>
          <w:sz w:val="32"/>
        </w:rPr>
        <w:t xml:space="preserve">    </w:t>
      </w:r>
    </w:p>
    <w:p w:rsidR="00FD55A8" w:rsidRDefault="00FD55A8" w:rsidP="00FD55A8">
      <w:pPr>
        <w:ind w:right="-400"/>
        <w:jc w:val="center"/>
        <w:rPr>
          <w:rFonts w:ascii="Arial" w:hAnsi="Arial" w:cs="Arial"/>
          <w:b/>
          <w:sz w:val="32"/>
        </w:rPr>
      </w:pPr>
    </w:p>
    <w:p w:rsidR="00FD55A8" w:rsidRDefault="00FD55A8" w:rsidP="00FD55A8">
      <w:pPr>
        <w:ind w:right="-400"/>
        <w:jc w:val="center"/>
        <w:rPr>
          <w:rFonts w:ascii="Arial" w:hAnsi="Arial" w:cs="Arial"/>
          <w:b/>
          <w:sz w:val="32"/>
        </w:rPr>
      </w:pPr>
    </w:p>
    <w:p w:rsidR="00FD55A8" w:rsidRPr="00EC0A60" w:rsidRDefault="00FD55A8" w:rsidP="00FD55A8">
      <w:pPr>
        <w:ind w:right="-400"/>
        <w:jc w:val="center"/>
        <w:rPr>
          <w:rFonts w:ascii="Arial" w:hAnsi="Arial" w:cs="Arial"/>
          <w:sz w:val="24"/>
          <w:szCs w:val="24"/>
        </w:rPr>
      </w:pPr>
      <w:r w:rsidRPr="00EC0A60">
        <w:rPr>
          <w:rFonts w:ascii="Arial" w:hAnsi="Arial" w:cs="Arial"/>
          <w:sz w:val="24"/>
          <w:szCs w:val="24"/>
        </w:rPr>
        <w:t>………………………………………..</w:t>
      </w:r>
    </w:p>
    <w:p w:rsidR="00FD55A8" w:rsidRPr="00EC0A60" w:rsidRDefault="00FD55A8" w:rsidP="00FD55A8">
      <w:pPr>
        <w:ind w:right="-400"/>
        <w:jc w:val="center"/>
        <w:rPr>
          <w:rFonts w:ascii="Arial" w:hAnsi="Arial" w:cs="Arial"/>
        </w:rPr>
      </w:pPr>
      <w:r w:rsidRPr="00EC0A60">
        <w:rPr>
          <w:rFonts w:ascii="Arial" w:hAnsi="Arial" w:cs="Arial"/>
        </w:rPr>
        <w:t>Firma</w:t>
      </w:r>
    </w:p>
    <w:p w:rsidR="00FD55A8" w:rsidRPr="00EC0A60" w:rsidRDefault="00FD55A8" w:rsidP="00FD55A8">
      <w:pPr>
        <w:ind w:right="-400"/>
        <w:jc w:val="center"/>
        <w:rPr>
          <w:rFonts w:ascii="Arial" w:hAnsi="Arial" w:cs="Arial"/>
          <w:sz w:val="24"/>
          <w:szCs w:val="24"/>
        </w:rPr>
      </w:pPr>
    </w:p>
    <w:p w:rsidR="00FD55A8" w:rsidRPr="00EC0A60" w:rsidRDefault="00FD55A8" w:rsidP="00FD55A8">
      <w:pPr>
        <w:ind w:right="-400"/>
        <w:jc w:val="center"/>
        <w:rPr>
          <w:rFonts w:ascii="Arial" w:hAnsi="Arial" w:cs="Arial"/>
          <w:sz w:val="24"/>
          <w:szCs w:val="24"/>
        </w:rPr>
      </w:pPr>
    </w:p>
    <w:p w:rsidR="00FD55A8" w:rsidRPr="00EC0A60" w:rsidRDefault="00FD55A8" w:rsidP="00FD55A8">
      <w:pPr>
        <w:ind w:right="-400"/>
        <w:jc w:val="center"/>
        <w:rPr>
          <w:rFonts w:ascii="Arial" w:hAnsi="Arial" w:cs="Arial"/>
          <w:sz w:val="24"/>
          <w:szCs w:val="24"/>
        </w:rPr>
      </w:pPr>
      <w:r w:rsidRPr="00EC0A60">
        <w:rPr>
          <w:rFonts w:ascii="Arial" w:hAnsi="Arial" w:cs="Arial"/>
          <w:sz w:val="24"/>
          <w:szCs w:val="24"/>
        </w:rPr>
        <w:t>………………………………………..</w:t>
      </w:r>
    </w:p>
    <w:p w:rsidR="00FD55A8" w:rsidRPr="00EC0A60" w:rsidRDefault="00FD55A8" w:rsidP="00FD55A8">
      <w:pPr>
        <w:ind w:right="-400"/>
        <w:jc w:val="center"/>
        <w:rPr>
          <w:rFonts w:ascii="Arial" w:hAnsi="Arial" w:cs="Arial"/>
        </w:rPr>
      </w:pPr>
      <w:r w:rsidRPr="00EC0A60">
        <w:rPr>
          <w:rFonts w:ascii="Arial" w:hAnsi="Arial" w:cs="Arial"/>
        </w:rPr>
        <w:t>Stra</w:t>
      </w:r>
      <w:r w:rsidR="008469D9">
        <w:rPr>
          <w:rFonts w:ascii="Arial" w:hAnsi="Arial" w:cs="Arial"/>
        </w:rPr>
        <w:t>ß</w:t>
      </w:r>
      <w:r w:rsidRPr="00EC0A60">
        <w:rPr>
          <w:rFonts w:ascii="Arial" w:hAnsi="Arial" w:cs="Arial"/>
        </w:rPr>
        <w:t>e und Hausnummer</w:t>
      </w:r>
    </w:p>
    <w:p w:rsidR="00FD55A8" w:rsidRPr="00EC0A60" w:rsidRDefault="00FD55A8" w:rsidP="00FD55A8">
      <w:pPr>
        <w:ind w:right="-400"/>
        <w:jc w:val="center"/>
        <w:rPr>
          <w:rFonts w:ascii="Arial" w:hAnsi="Arial" w:cs="Arial"/>
          <w:sz w:val="24"/>
          <w:szCs w:val="24"/>
        </w:rPr>
      </w:pPr>
    </w:p>
    <w:p w:rsidR="00FD55A8" w:rsidRPr="00EC0A60" w:rsidRDefault="00FD55A8" w:rsidP="00FD55A8">
      <w:pPr>
        <w:ind w:right="-400"/>
        <w:jc w:val="center"/>
        <w:rPr>
          <w:rFonts w:ascii="Arial" w:hAnsi="Arial" w:cs="Arial"/>
          <w:sz w:val="24"/>
          <w:szCs w:val="24"/>
        </w:rPr>
      </w:pPr>
    </w:p>
    <w:p w:rsidR="00FD55A8" w:rsidRPr="00EC0A60" w:rsidRDefault="00FD55A8" w:rsidP="00FD55A8">
      <w:pPr>
        <w:ind w:right="-400"/>
        <w:jc w:val="center"/>
        <w:rPr>
          <w:rFonts w:ascii="Arial" w:hAnsi="Arial" w:cs="Arial"/>
          <w:sz w:val="24"/>
          <w:szCs w:val="24"/>
        </w:rPr>
      </w:pPr>
      <w:r w:rsidRPr="00EC0A60">
        <w:rPr>
          <w:rFonts w:ascii="Arial" w:hAnsi="Arial" w:cs="Arial"/>
          <w:sz w:val="24"/>
          <w:szCs w:val="24"/>
        </w:rPr>
        <w:t>……………………………………….</w:t>
      </w:r>
    </w:p>
    <w:p w:rsidR="00FD55A8" w:rsidRPr="00EC0A60" w:rsidRDefault="00FD55A8" w:rsidP="00FD55A8">
      <w:pPr>
        <w:ind w:right="-400"/>
        <w:jc w:val="center"/>
        <w:rPr>
          <w:rFonts w:ascii="Arial" w:hAnsi="Arial" w:cs="Arial"/>
        </w:rPr>
      </w:pPr>
      <w:r w:rsidRPr="00EC0A60">
        <w:rPr>
          <w:rFonts w:ascii="Arial" w:hAnsi="Arial" w:cs="Arial"/>
        </w:rPr>
        <w:t>Postleitzahl und Ort</w:t>
      </w: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FD55A8" w:rsidRDefault="00FD55A8" w:rsidP="00FD55A8">
      <w:pPr>
        <w:rPr>
          <w:sz w:val="24"/>
          <w:szCs w:val="24"/>
        </w:rPr>
      </w:pPr>
    </w:p>
    <w:p w:rsidR="004564EF" w:rsidRDefault="004564EF">
      <w:r>
        <w:br w:type="page"/>
      </w:r>
    </w:p>
    <w:tbl>
      <w:tblPr>
        <w:tblW w:w="0" w:type="auto"/>
        <w:tblInd w:w="-1" w:type="dxa"/>
        <w:tblBorders>
          <w:top w:val="single" w:sz="6" w:space="0" w:color="auto"/>
          <w:left w:val="single" w:sz="6" w:space="0" w:color="auto"/>
          <w:bottom w:val="single" w:sz="12" w:space="0" w:color="auto"/>
          <w:right w:val="single" w:sz="12" w:space="0" w:color="auto"/>
        </w:tblBorders>
        <w:shd w:val="clear" w:color="auto" w:fill="E0E0E0"/>
        <w:tblLayout w:type="fixed"/>
        <w:tblCellMar>
          <w:left w:w="70" w:type="dxa"/>
          <w:right w:w="70" w:type="dxa"/>
        </w:tblCellMar>
        <w:tblLook w:val="0000" w:firstRow="0" w:lastRow="0" w:firstColumn="0" w:lastColumn="0" w:noHBand="0" w:noVBand="0"/>
      </w:tblPr>
      <w:tblGrid>
        <w:gridCol w:w="9671"/>
      </w:tblGrid>
      <w:tr w:rsidR="00FD55A8" w:rsidRPr="00D5098B">
        <w:trPr>
          <w:cantSplit/>
        </w:trPr>
        <w:tc>
          <w:tcPr>
            <w:tcW w:w="9671" w:type="dxa"/>
            <w:shd w:val="clear" w:color="auto" w:fill="E0E0E0"/>
          </w:tcPr>
          <w:p w:rsidR="00FD55A8" w:rsidRPr="00D5098B" w:rsidRDefault="00FD55A8" w:rsidP="00EC652F">
            <w:pPr>
              <w:ind w:right="-400"/>
              <w:rPr>
                <w:rFonts w:ascii="Arial" w:hAnsi="Arial" w:cs="Arial"/>
                <w:sz w:val="32"/>
              </w:rPr>
            </w:pPr>
            <w:r w:rsidRPr="00D5098B">
              <w:rPr>
                <w:rFonts w:ascii="Arial" w:hAnsi="Arial" w:cs="Arial"/>
                <w:b/>
                <w:sz w:val="32"/>
              </w:rPr>
              <w:lastRenderedPageBreak/>
              <w:t>Kurzanalyse gewerbliche Risiken</w:t>
            </w:r>
          </w:p>
        </w:tc>
      </w:tr>
    </w:tbl>
    <w:p w:rsidR="00FD55A8" w:rsidRPr="00D5098B" w:rsidRDefault="00FD55A8" w:rsidP="00FD55A8">
      <w:pPr>
        <w:rPr>
          <w:rFonts w:ascii="Arial" w:hAnsi="Arial" w:cs="Arial"/>
          <w:sz w:val="16"/>
        </w:rPr>
      </w:pPr>
    </w:p>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FD55A8" w:rsidRPr="00E2772E">
        <w:tc>
          <w:tcPr>
            <w:tcW w:w="2971" w:type="dxa"/>
            <w:tcBorders>
              <w:top w:val="single" w:sz="4" w:space="0" w:color="auto"/>
              <w:left w:val="single" w:sz="4" w:space="0" w:color="auto"/>
              <w:bottom w:val="single" w:sz="4" w:space="0" w:color="auto"/>
            </w:tcBorders>
            <w:shd w:val="clear" w:color="auto" w:fill="E0E0E0"/>
          </w:tcPr>
          <w:p w:rsidR="00FD55A8" w:rsidRPr="008D3163" w:rsidRDefault="00FD55A8" w:rsidP="00EC652F">
            <w:pPr>
              <w:rPr>
                <w:rFonts w:ascii="Arial" w:hAnsi="Arial" w:cs="Arial"/>
                <w:b/>
                <w:sz w:val="24"/>
                <w:szCs w:val="24"/>
              </w:rPr>
            </w:pPr>
            <w:r w:rsidRPr="008D3163">
              <w:rPr>
                <w:rFonts w:ascii="Arial" w:hAnsi="Arial" w:cs="Arial"/>
                <w:b/>
                <w:sz w:val="24"/>
                <w:szCs w:val="24"/>
              </w:rPr>
              <w:t>Risiko / Gefahr</w:t>
            </w:r>
          </w:p>
        </w:tc>
        <w:tc>
          <w:tcPr>
            <w:tcW w:w="900" w:type="dxa"/>
            <w:tcBorders>
              <w:top w:val="single" w:sz="4" w:space="0" w:color="auto"/>
              <w:bottom w:val="single" w:sz="4" w:space="0" w:color="auto"/>
            </w:tcBorders>
            <w:shd w:val="clear" w:color="auto" w:fill="E0E0E0"/>
          </w:tcPr>
          <w:p w:rsidR="00FD55A8" w:rsidRPr="00E2772E" w:rsidRDefault="00FD55A8" w:rsidP="00EC652F">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rsidR="00FD55A8" w:rsidRPr="00E2772E" w:rsidRDefault="00FD55A8" w:rsidP="00EC652F">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rsidR="00FD55A8" w:rsidRPr="00E2772E" w:rsidRDefault="00FD55A8" w:rsidP="00EC652F">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rsidR="00FD55A8" w:rsidRPr="00E2772E" w:rsidRDefault="00FD55A8" w:rsidP="00EC652F">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rsidR="00FD55A8" w:rsidRPr="00E2772E" w:rsidRDefault="00FD55A8" w:rsidP="00EC652F">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rsidR="00FD55A8" w:rsidRPr="00E2772E" w:rsidRDefault="00FD55A8" w:rsidP="00EC652F">
            <w:pPr>
              <w:jc w:val="center"/>
              <w:rPr>
                <w:rFonts w:ascii="Arial" w:hAnsi="Arial" w:cs="Arial"/>
                <w:sz w:val="16"/>
                <w:szCs w:val="16"/>
              </w:rPr>
            </w:pPr>
            <w:r w:rsidRPr="00E2772E">
              <w:rPr>
                <w:rFonts w:ascii="Arial" w:hAnsi="Arial" w:cs="Arial"/>
                <w:sz w:val="16"/>
                <w:szCs w:val="16"/>
              </w:rPr>
              <w:t>Analyse 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Pr>
          <w:p w:rsidR="00FD55A8" w:rsidRPr="00E2772E" w:rsidRDefault="00FD55A8" w:rsidP="00EC652F">
            <w:pPr>
              <w:ind w:right="-271"/>
              <w:rPr>
                <w:rFonts w:ascii="Arial" w:hAnsi="Arial" w:cs="Arial"/>
                <w:sz w:val="16"/>
                <w:szCs w:val="16"/>
              </w:rPr>
            </w:pPr>
            <w:r w:rsidRPr="00E2772E">
              <w:rPr>
                <w:rFonts w:ascii="Arial" w:hAnsi="Arial" w:cs="Arial"/>
                <w:sz w:val="16"/>
                <w:szCs w:val="16"/>
              </w:rPr>
              <w:t xml:space="preserve">   Angebot</w:t>
            </w:r>
            <w:r w:rsidRPr="00E2772E">
              <w:rPr>
                <w:rFonts w:ascii="Arial" w:hAnsi="Arial" w:cs="Arial"/>
                <w:sz w:val="16"/>
                <w:szCs w:val="16"/>
              </w:rPr>
              <w:br/>
              <w:t xml:space="preserve"> gewünscht</w:t>
            </w:r>
          </w:p>
        </w:tc>
      </w:tr>
      <w:tr w:rsidR="00FD55A8" w:rsidRPr="00D5098B">
        <w:tc>
          <w:tcPr>
            <w:tcW w:w="2971" w:type="dxa"/>
            <w:tcBorders>
              <w:top w:val="single" w:sz="4" w:space="0" w:color="auto"/>
              <w:left w:val="single" w:sz="4" w:space="0" w:color="auto"/>
              <w:bottom w:val="single" w:sz="4" w:space="0" w:color="auto"/>
            </w:tcBorders>
            <w:shd w:val="clear" w:color="auto" w:fill="auto"/>
          </w:tcPr>
          <w:p w:rsidR="00FD55A8" w:rsidRPr="00D5098B" w:rsidRDefault="00FD55A8" w:rsidP="00EC652F">
            <w:pPr>
              <w:rPr>
                <w:rFonts w:ascii="Arial" w:hAnsi="Arial" w:cs="Arial"/>
                <w:sz w:val="16"/>
              </w:rPr>
            </w:pPr>
          </w:p>
        </w:tc>
        <w:tc>
          <w:tcPr>
            <w:tcW w:w="900" w:type="dxa"/>
            <w:tcBorders>
              <w:top w:val="single" w:sz="4" w:space="0" w:color="auto"/>
              <w:bottom w:val="single" w:sz="4" w:space="0" w:color="auto"/>
            </w:tcBorders>
            <w:shd w:val="clear" w:color="auto" w:fill="auto"/>
          </w:tcPr>
          <w:p w:rsidR="00FD55A8" w:rsidRPr="00D5098B" w:rsidRDefault="00FD55A8" w:rsidP="00EC652F">
            <w:pPr>
              <w:jc w:val="center"/>
              <w:rPr>
                <w:rFonts w:ascii="Arial" w:hAnsi="Arial" w:cs="Arial"/>
                <w:sz w:val="16"/>
              </w:rPr>
            </w:pPr>
          </w:p>
        </w:tc>
        <w:tc>
          <w:tcPr>
            <w:tcW w:w="900" w:type="dxa"/>
            <w:tcBorders>
              <w:top w:val="single" w:sz="4" w:space="0" w:color="auto"/>
              <w:bottom w:val="single" w:sz="4" w:space="0" w:color="auto"/>
              <w:right w:val="single" w:sz="6" w:space="0" w:color="auto"/>
            </w:tcBorders>
            <w:shd w:val="clear" w:color="auto" w:fill="auto"/>
          </w:tcPr>
          <w:p w:rsidR="00FD55A8" w:rsidRPr="00D5098B" w:rsidRDefault="00FD55A8" w:rsidP="00EC652F">
            <w:pPr>
              <w:jc w:val="center"/>
              <w:rPr>
                <w:rFonts w:ascii="Arial" w:hAnsi="Arial" w:cs="Arial"/>
                <w:sz w:val="16"/>
              </w:rPr>
            </w:pPr>
          </w:p>
        </w:tc>
        <w:tc>
          <w:tcPr>
            <w:tcW w:w="1680" w:type="dxa"/>
            <w:gridSpan w:val="2"/>
            <w:tcBorders>
              <w:top w:val="single" w:sz="4" w:space="0" w:color="auto"/>
              <w:left w:val="nil"/>
              <w:bottom w:val="single" w:sz="4" w:space="0" w:color="auto"/>
            </w:tcBorders>
            <w:shd w:val="clear" w:color="auto" w:fill="auto"/>
          </w:tcPr>
          <w:p w:rsidR="00FD55A8" w:rsidRDefault="00FD55A8" w:rsidP="00EC652F">
            <w:pPr>
              <w:jc w:val="center"/>
              <w:rPr>
                <w:rFonts w:ascii="Arial" w:hAnsi="Arial" w:cs="Arial"/>
                <w:sz w:val="16"/>
              </w:rPr>
            </w:pPr>
          </w:p>
        </w:tc>
        <w:tc>
          <w:tcPr>
            <w:tcW w:w="1120" w:type="dxa"/>
            <w:tcBorders>
              <w:top w:val="single" w:sz="4" w:space="0" w:color="auto"/>
              <w:bottom w:val="single" w:sz="4" w:space="0" w:color="auto"/>
            </w:tcBorders>
            <w:shd w:val="clear" w:color="auto" w:fill="auto"/>
          </w:tcPr>
          <w:p w:rsidR="00FD55A8" w:rsidRPr="00D5098B" w:rsidRDefault="00FD55A8" w:rsidP="00EC652F">
            <w:pPr>
              <w:jc w:val="center"/>
              <w:rPr>
                <w:rFonts w:ascii="Arial" w:hAnsi="Arial" w:cs="Arial"/>
                <w:sz w:val="16"/>
              </w:rPr>
            </w:pPr>
          </w:p>
        </w:tc>
        <w:tc>
          <w:tcPr>
            <w:tcW w:w="1000" w:type="dxa"/>
            <w:tcBorders>
              <w:top w:val="single" w:sz="4" w:space="0" w:color="auto"/>
              <w:bottom w:val="single" w:sz="4" w:space="0" w:color="auto"/>
            </w:tcBorders>
            <w:shd w:val="clear" w:color="auto" w:fill="auto"/>
          </w:tcPr>
          <w:p w:rsidR="00FD55A8" w:rsidRPr="00D5098B" w:rsidRDefault="00FD55A8" w:rsidP="00EC652F">
            <w:pPr>
              <w:jc w:val="center"/>
              <w:rPr>
                <w:rFonts w:ascii="Arial" w:hAnsi="Arial" w:cs="Arial"/>
                <w:sz w:val="16"/>
              </w:rPr>
            </w:pPr>
          </w:p>
        </w:tc>
        <w:tc>
          <w:tcPr>
            <w:tcW w:w="1100" w:type="dxa"/>
            <w:tcBorders>
              <w:top w:val="single" w:sz="4" w:space="0" w:color="auto"/>
              <w:bottom w:val="single" w:sz="4" w:space="0" w:color="auto"/>
              <w:right w:val="single" w:sz="4" w:space="0" w:color="auto"/>
            </w:tcBorders>
            <w:shd w:val="clear" w:color="auto" w:fill="auto"/>
          </w:tcPr>
          <w:p w:rsidR="00FD55A8" w:rsidRPr="00D5098B" w:rsidRDefault="00FD55A8" w:rsidP="00EC652F">
            <w:pPr>
              <w:jc w:val="center"/>
              <w:rPr>
                <w:rFonts w:ascii="Arial" w:hAnsi="Arial" w:cs="Arial"/>
                <w:sz w:val="16"/>
              </w:rPr>
            </w:pP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b/>
                <w:sz w:val="16"/>
              </w:rPr>
            </w:pPr>
            <w:r>
              <w:rPr>
                <w:rFonts w:ascii="Arial" w:hAnsi="Arial" w:cs="Arial"/>
                <w:b/>
                <w:sz w:val="16"/>
              </w:rPr>
              <w:t xml:space="preserve">1. </w:t>
            </w:r>
            <w:r w:rsidRPr="00D5098B">
              <w:rPr>
                <w:rFonts w:ascii="Arial" w:hAnsi="Arial" w:cs="Arial"/>
                <w:b/>
                <w:sz w:val="16"/>
              </w:rPr>
              <w:t>Gebäuderisiko</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6"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bookmarkStart w:id="0" w:name="Kontrollkästchen2"/>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bookmarkEnd w:id="0"/>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bookmarkStart w:id="1" w:name="Kontrollkästchen1"/>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bookmarkEnd w:id="1"/>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bookmarkStart w:id="2" w:name="Kontrollkästchen4"/>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bookmarkEnd w:id="2"/>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bookmarkStart w:id="3" w:name="Kontrollkästchen6"/>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bookmarkEnd w:id="3"/>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bookmarkStart w:id="4" w:name="Kontrollkästchen5"/>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bookmarkEnd w:id="4"/>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bookmarkStart w:id="5" w:name="Kontrollkästchen7"/>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bookmarkEnd w:id="5"/>
          </w:p>
        </w:tc>
      </w:tr>
      <w:tr w:rsidR="00FD55A8" w:rsidRPr="00D5098B">
        <w:tc>
          <w:tcPr>
            <w:tcW w:w="2971" w:type="dxa"/>
            <w:tcBorders>
              <w:top w:val="single" w:sz="4" w:space="0" w:color="auto"/>
              <w:left w:val="single" w:sz="4" w:space="0" w:color="auto"/>
            </w:tcBorders>
          </w:tcPr>
          <w:p w:rsidR="00FD55A8" w:rsidRPr="00D5098B" w:rsidRDefault="00FD55A8" w:rsidP="00EC652F">
            <w:pPr>
              <w:rPr>
                <w:rFonts w:ascii="Arial" w:hAnsi="Arial" w:cs="Arial"/>
                <w:sz w:val="16"/>
              </w:rPr>
            </w:pPr>
            <w:r>
              <w:rPr>
                <w:rFonts w:ascii="Arial" w:hAnsi="Arial" w:cs="Arial"/>
                <w:sz w:val="16"/>
              </w:rPr>
              <w:t>1.1</w:t>
            </w:r>
            <w:r w:rsidRPr="00D5098B">
              <w:rPr>
                <w:rFonts w:ascii="Arial" w:hAnsi="Arial" w:cs="Arial"/>
                <w:sz w:val="16"/>
              </w:rPr>
              <w:t xml:space="preserve"> Feuer</w:t>
            </w:r>
          </w:p>
        </w:tc>
        <w:tc>
          <w:tcPr>
            <w:tcW w:w="90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bookmarkStart w:id="6" w:name="Kontrollkästchen3"/>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bookmarkEnd w:id="6"/>
          </w:p>
        </w:tc>
        <w:tc>
          <w:tcPr>
            <w:tcW w:w="900" w:type="dxa"/>
            <w:tcBorders>
              <w:top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1.2</w:t>
            </w:r>
            <w:r w:rsidRPr="00D5098B">
              <w:rPr>
                <w:rFonts w:ascii="Arial" w:hAnsi="Arial" w:cs="Arial"/>
                <w:sz w:val="16"/>
              </w:rPr>
              <w:t xml:space="preserve"> Leitungswasser</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1.3</w:t>
            </w:r>
            <w:r w:rsidRPr="00D5098B">
              <w:rPr>
                <w:rFonts w:ascii="Arial" w:hAnsi="Arial" w:cs="Arial"/>
                <w:sz w:val="16"/>
              </w:rPr>
              <w:t xml:space="preserve"> Sturm/Hagel</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1.4 </w:t>
            </w:r>
            <w:r w:rsidRPr="00D5098B">
              <w:rPr>
                <w:rFonts w:ascii="Arial" w:hAnsi="Arial" w:cs="Arial"/>
                <w:sz w:val="16"/>
              </w:rPr>
              <w:t>Elementarschäden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1.5 EC</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1.6</w:t>
            </w:r>
            <w:r w:rsidRPr="00D5098B">
              <w:rPr>
                <w:rFonts w:ascii="Arial" w:hAnsi="Arial" w:cs="Arial"/>
                <w:sz w:val="16"/>
              </w:rPr>
              <w:t xml:space="preserve"> Glasbruch</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8469D9">
            <w:pPr>
              <w:rPr>
                <w:rFonts w:ascii="Arial" w:hAnsi="Arial" w:cs="Arial"/>
                <w:sz w:val="16"/>
              </w:rPr>
            </w:pPr>
            <w:r>
              <w:rPr>
                <w:rFonts w:ascii="Arial" w:hAnsi="Arial" w:cs="Arial"/>
                <w:sz w:val="16"/>
              </w:rPr>
              <w:t xml:space="preserve">1.7 </w:t>
            </w:r>
            <w:r w:rsidR="008469D9">
              <w:rPr>
                <w:rFonts w:ascii="Arial" w:hAnsi="Arial" w:cs="Arial"/>
                <w:sz w:val="16"/>
              </w:rPr>
              <w:t>U</w:t>
            </w:r>
            <w:r>
              <w:rPr>
                <w:rFonts w:ascii="Arial" w:hAnsi="Arial" w:cs="Arial"/>
                <w:sz w:val="16"/>
              </w:rPr>
              <w:t>nbenannte Gefahren / All Risk</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1.8</w:t>
            </w:r>
            <w:r w:rsidRPr="00D5098B">
              <w:rPr>
                <w:rFonts w:ascii="Arial" w:hAnsi="Arial" w:cs="Arial"/>
                <w:sz w:val="16"/>
              </w:rPr>
              <w:t xml:space="preserve"> Mietverlust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1.9 Technische Gebäuderisiken </w:t>
            </w:r>
            <w:r>
              <w:rPr>
                <w:rFonts w:ascii="Arial" w:hAnsi="Arial" w:cs="Arial"/>
                <w:sz w:val="16"/>
              </w:rPr>
              <w:br/>
              <w:t xml:space="preserve">      (z.B. Photovoltaik, Aufzüge, Block-</w:t>
            </w:r>
            <w:r>
              <w:rPr>
                <w:rFonts w:ascii="Arial" w:hAnsi="Arial" w:cs="Arial"/>
                <w:sz w:val="16"/>
              </w:rPr>
              <w:br/>
              <w:t xml:space="preserve">      </w:t>
            </w:r>
            <w:proofErr w:type="spellStart"/>
            <w:r>
              <w:rPr>
                <w:rFonts w:ascii="Arial" w:hAnsi="Arial" w:cs="Arial"/>
                <w:sz w:val="16"/>
              </w:rPr>
              <w:t>heizkraftwerk</w:t>
            </w:r>
            <w:proofErr w:type="spellEnd"/>
            <w:r>
              <w:rPr>
                <w:rFonts w:ascii="Arial" w:hAnsi="Arial" w:cs="Arial"/>
                <w:sz w:val="16"/>
              </w:rPr>
              <w:t>)</w:t>
            </w:r>
          </w:p>
        </w:tc>
        <w:tc>
          <w:tcPr>
            <w:tcW w:w="90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bottom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8"/>
            <w:tcBorders>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bookmarkStart w:id="7" w:name="Kontrollkästchen8"/>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bookmarkEnd w:id="7"/>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bookmarkStart w:id="8" w:name="Kontrollkästchen9"/>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bookmarkEnd w:id="8"/>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b/>
                <w:sz w:val="16"/>
              </w:rPr>
            </w:pPr>
            <w:r>
              <w:rPr>
                <w:rFonts w:ascii="Arial" w:hAnsi="Arial" w:cs="Arial"/>
                <w:b/>
                <w:sz w:val="16"/>
              </w:rPr>
              <w:t xml:space="preserve">2. </w:t>
            </w:r>
            <w:r w:rsidRPr="00D5098B">
              <w:rPr>
                <w:rFonts w:ascii="Arial" w:hAnsi="Arial" w:cs="Arial"/>
                <w:b/>
                <w:sz w:val="16"/>
              </w:rPr>
              <w:t>Inhaltsrisiko</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top w:val="single" w:sz="4" w:space="0" w:color="auto"/>
              <w:left w:val="single" w:sz="4" w:space="0" w:color="auto"/>
            </w:tcBorders>
          </w:tcPr>
          <w:p w:rsidR="00FD55A8" w:rsidRPr="00D5098B" w:rsidRDefault="00FD55A8" w:rsidP="00EC652F">
            <w:pPr>
              <w:rPr>
                <w:rFonts w:ascii="Arial" w:hAnsi="Arial" w:cs="Arial"/>
                <w:b/>
                <w:sz w:val="16"/>
              </w:rPr>
            </w:pPr>
            <w:r w:rsidRPr="00D5098B">
              <w:rPr>
                <w:rFonts w:ascii="Arial" w:hAnsi="Arial" w:cs="Arial"/>
                <w:b/>
                <w:sz w:val="16"/>
              </w:rPr>
              <w:t>(Einrichtung und Waren/Vorräte)</w:t>
            </w:r>
          </w:p>
        </w:tc>
        <w:tc>
          <w:tcPr>
            <w:tcW w:w="90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2.1</w:t>
            </w:r>
            <w:r w:rsidRPr="00D5098B">
              <w:rPr>
                <w:rFonts w:ascii="Arial" w:hAnsi="Arial" w:cs="Arial"/>
                <w:sz w:val="16"/>
              </w:rPr>
              <w:t xml:space="preserve"> Feuer</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2.2</w:t>
            </w:r>
            <w:r w:rsidRPr="00D5098B">
              <w:rPr>
                <w:rFonts w:ascii="Arial" w:hAnsi="Arial" w:cs="Arial"/>
                <w:sz w:val="16"/>
              </w:rPr>
              <w:t xml:space="preserve"> Einbruchdiebstahl/Vandalismus</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2.3</w:t>
            </w:r>
            <w:r w:rsidRPr="00D5098B">
              <w:rPr>
                <w:rFonts w:ascii="Arial" w:hAnsi="Arial" w:cs="Arial"/>
                <w:sz w:val="16"/>
              </w:rPr>
              <w:t xml:space="preserve"> Leitungswasser</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2.4</w:t>
            </w:r>
            <w:r w:rsidRPr="00D5098B">
              <w:rPr>
                <w:rFonts w:ascii="Arial" w:hAnsi="Arial" w:cs="Arial"/>
                <w:sz w:val="16"/>
              </w:rPr>
              <w:t xml:space="preserve"> Sturm/Hagel</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2.5</w:t>
            </w:r>
            <w:r w:rsidRPr="00D5098B">
              <w:rPr>
                <w:rFonts w:ascii="Arial" w:hAnsi="Arial" w:cs="Arial"/>
                <w:sz w:val="16"/>
              </w:rPr>
              <w:t xml:space="preserve"> Elementarschäden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2.6 EC</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2.7</w:t>
            </w:r>
            <w:r w:rsidRPr="00D5098B">
              <w:rPr>
                <w:rFonts w:ascii="Arial" w:hAnsi="Arial" w:cs="Arial"/>
                <w:sz w:val="16"/>
              </w:rPr>
              <w:t xml:space="preserve"> Glasbruch</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8469D9">
            <w:pPr>
              <w:rPr>
                <w:rFonts w:ascii="Arial" w:hAnsi="Arial" w:cs="Arial"/>
                <w:sz w:val="16"/>
              </w:rPr>
            </w:pPr>
            <w:r>
              <w:rPr>
                <w:rFonts w:ascii="Arial" w:hAnsi="Arial" w:cs="Arial"/>
                <w:sz w:val="16"/>
              </w:rPr>
              <w:t xml:space="preserve">2.8 </w:t>
            </w:r>
            <w:r w:rsidR="008469D9">
              <w:rPr>
                <w:rFonts w:ascii="Arial" w:hAnsi="Arial" w:cs="Arial"/>
                <w:sz w:val="16"/>
              </w:rPr>
              <w:t>U</w:t>
            </w:r>
            <w:r>
              <w:rPr>
                <w:rFonts w:ascii="Arial" w:hAnsi="Arial" w:cs="Arial"/>
                <w:sz w:val="16"/>
              </w:rPr>
              <w:t>nbenannte Gefahren / All Risk</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bottom w:val="single" w:sz="4" w:space="0" w:color="auto"/>
            </w:tcBorders>
          </w:tcPr>
          <w:p w:rsidR="00FD55A8" w:rsidRPr="00D5098B" w:rsidRDefault="00FD55A8" w:rsidP="00EC652F">
            <w:pPr>
              <w:rPr>
                <w:rFonts w:ascii="Arial" w:hAnsi="Arial" w:cs="Arial"/>
                <w:sz w:val="16"/>
              </w:rPr>
            </w:pPr>
            <w:r>
              <w:rPr>
                <w:rFonts w:ascii="Arial" w:hAnsi="Arial" w:cs="Arial"/>
                <w:sz w:val="16"/>
              </w:rPr>
              <w:t>2.9</w:t>
            </w:r>
            <w:r w:rsidRPr="00D5098B">
              <w:rPr>
                <w:rFonts w:ascii="Arial" w:hAnsi="Arial" w:cs="Arial"/>
                <w:sz w:val="16"/>
              </w:rPr>
              <w:t xml:space="preserve"> </w:t>
            </w:r>
            <w:r w:rsidRPr="007423E6">
              <w:rPr>
                <w:rFonts w:ascii="Arial" w:hAnsi="Arial" w:cs="Arial"/>
                <w:sz w:val="16"/>
              </w:rPr>
              <w:t xml:space="preserve">Betriebsschließung </w:t>
            </w:r>
            <w:r w:rsidRPr="007423E6">
              <w:rPr>
                <w:rFonts w:ascii="Arial" w:hAnsi="Arial" w:cs="Arial"/>
                <w:sz w:val="16"/>
              </w:rPr>
              <w:br/>
              <w:t xml:space="preserve">      in Folge Seuchengefahr</w:t>
            </w:r>
          </w:p>
        </w:tc>
        <w:tc>
          <w:tcPr>
            <w:tcW w:w="90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bottom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8"/>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b/>
                <w:sz w:val="16"/>
              </w:rPr>
            </w:pPr>
            <w:r>
              <w:rPr>
                <w:rFonts w:ascii="Arial" w:hAnsi="Arial" w:cs="Arial"/>
                <w:b/>
                <w:sz w:val="16"/>
              </w:rPr>
              <w:t xml:space="preserve">3. Sach-Betriebsunterbrechung </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3.1</w:t>
            </w:r>
            <w:r w:rsidRPr="00D5098B">
              <w:rPr>
                <w:rFonts w:ascii="Arial" w:hAnsi="Arial" w:cs="Arial"/>
                <w:sz w:val="16"/>
              </w:rPr>
              <w:t xml:space="preserve"> Feuer</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3.2</w:t>
            </w:r>
            <w:r w:rsidRPr="00D5098B">
              <w:rPr>
                <w:rFonts w:ascii="Arial" w:hAnsi="Arial" w:cs="Arial"/>
                <w:sz w:val="16"/>
              </w:rPr>
              <w:t xml:space="preserve"> Einbruchdiebstahl/Vandalismus</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3.3</w:t>
            </w:r>
            <w:r w:rsidRPr="00D5098B">
              <w:rPr>
                <w:rFonts w:ascii="Arial" w:hAnsi="Arial" w:cs="Arial"/>
                <w:sz w:val="16"/>
              </w:rPr>
              <w:t xml:space="preserve"> Leitungswasser</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3.4</w:t>
            </w:r>
            <w:r w:rsidRPr="00D5098B">
              <w:rPr>
                <w:rFonts w:ascii="Arial" w:hAnsi="Arial" w:cs="Arial"/>
                <w:sz w:val="16"/>
              </w:rPr>
              <w:t xml:space="preserve"> Sturm/Hagel</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3.5</w:t>
            </w:r>
            <w:r w:rsidRPr="00D5098B">
              <w:rPr>
                <w:rFonts w:ascii="Arial" w:hAnsi="Arial" w:cs="Arial"/>
                <w:sz w:val="16"/>
              </w:rPr>
              <w:t xml:space="preserve"> Elementarschäden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3.6 EC</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EC652F">
            <w:pPr>
              <w:rPr>
                <w:rFonts w:ascii="Arial" w:hAnsi="Arial" w:cs="Arial"/>
                <w:sz w:val="16"/>
              </w:rPr>
            </w:pPr>
            <w:r>
              <w:rPr>
                <w:rFonts w:ascii="Arial" w:hAnsi="Arial" w:cs="Arial"/>
                <w:sz w:val="16"/>
              </w:rPr>
              <w:t>3.7</w:t>
            </w:r>
            <w:r w:rsidRPr="00D5098B">
              <w:rPr>
                <w:rFonts w:ascii="Arial" w:hAnsi="Arial" w:cs="Arial"/>
                <w:sz w:val="16"/>
              </w:rPr>
              <w:t xml:space="preserve"> Glasbruch</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FD55A8" w:rsidP="008469D9">
            <w:pPr>
              <w:rPr>
                <w:rFonts w:ascii="Arial" w:hAnsi="Arial" w:cs="Arial"/>
                <w:sz w:val="16"/>
              </w:rPr>
            </w:pPr>
            <w:r>
              <w:rPr>
                <w:rFonts w:ascii="Arial" w:hAnsi="Arial" w:cs="Arial"/>
                <w:sz w:val="16"/>
              </w:rPr>
              <w:t xml:space="preserve">3.8 </w:t>
            </w:r>
            <w:r w:rsidR="008469D9">
              <w:rPr>
                <w:rFonts w:ascii="Arial" w:hAnsi="Arial" w:cs="Arial"/>
                <w:sz w:val="16"/>
              </w:rPr>
              <w:t>U</w:t>
            </w:r>
            <w:r>
              <w:rPr>
                <w:rFonts w:ascii="Arial" w:hAnsi="Arial" w:cs="Arial"/>
                <w:sz w:val="16"/>
              </w:rPr>
              <w:t>nbenannte</w:t>
            </w:r>
            <w:r w:rsidR="008469D9">
              <w:rPr>
                <w:rFonts w:ascii="Arial" w:hAnsi="Arial" w:cs="Arial"/>
                <w:sz w:val="16"/>
              </w:rPr>
              <w:t xml:space="preserve"> </w:t>
            </w:r>
            <w:r>
              <w:rPr>
                <w:rFonts w:ascii="Arial" w:hAnsi="Arial" w:cs="Arial"/>
                <w:sz w:val="16"/>
              </w:rPr>
              <w:t>Gefahren / All Risk</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8"/>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A62BE2" w:rsidP="00EC652F">
            <w:pPr>
              <w:rPr>
                <w:rFonts w:ascii="Arial" w:hAnsi="Arial" w:cs="Arial"/>
                <w:b/>
                <w:sz w:val="16"/>
              </w:rPr>
            </w:pPr>
            <w:r>
              <w:rPr>
                <w:rFonts w:ascii="Arial" w:hAnsi="Arial" w:cs="Arial"/>
                <w:b/>
                <w:sz w:val="16"/>
              </w:rPr>
              <w:t>4</w:t>
            </w:r>
            <w:r w:rsidR="00FD55A8">
              <w:rPr>
                <w:rFonts w:ascii="Arial" w:hAnsi="Arial" w:cs="Arial"/>
                <w:b/>
                <w:sz w:val="16"/>
              </w:rPr>
              <w:t>. Praxisausfallversicherung</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gridSpan w:val="2"/>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8"/>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p>
        </w:tc>
      </w:tr>
    </w:tbl>
    <w:p w:rsidR="00C84E72" w:rsidRDefault="00C84E72">
      <w:r>
        <w:br w:type="page"/>
      </w:r>
    </w:p>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C84E72" w:rsidRPr="00E2772E">
        <w:tc>
          <w:tcPr>
            <w:tcW w:w="2971" w:type="dxa"/>
            <w:tcBorders>
              <w:top w:val="single" w:sz="4" w:space="0" w:color="auto"/>
              <w:left w:val="single" w:sz="4" w:space="0" w:color="auto"/>
              <w:bottom w:val="single" w:sz="4" w:space="0" w:color="auto"/>
            </w:tcBorders>
            <w:shd w:val="clear" w:color="auto" w:fill="E0E0E0"/>
          </w:tcPr>
          <w:p w:rsidR="00C84E72" w:rsidRPr="008D3163" w:rsidRDefault="00C84E72" w:rsidP="007F2340">
            <w:pPr>
              <w:rPr>
                <w:rFonts w:ascii="Arial" w:hAnsi="Arial" w:cs="Arial"/>
                <w:b/>
                <w:sz w:val="24"/>
                <w:szCs w:val="24"/>
              </w:rPr>
            </w:pPr>
            <w:r w:rsidRPr="008D3163">
              <w:rPr>
                <w:rFonts w:ascii="Arial" w:hAnsi="Arial" w:cs="Arial"/>
                <w:b/>
                <w:sz w:val="24"/>
                <w:szCs w:val="24"/>
              </w:rPr>
              <w:lastRenderedPageBreak/>
              <w:t>Risiko / Gefahr</w:t>
            </w:r>
          </w:p>
        </w:tc>
        <w:tc>
          <w:tcPr>
            <w:tcW w:w="90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rsidR="00C84E72" w:rsidRPr="00E2772E" w:rsidRDefault="00C84E72" w:rsidP="007F2340">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Analyse 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Pr>
          <w:p w:rsidR="00C84E72" w:rsidRPr="00E2772E" w:rsidRDefault="00C84E72" w:rsidP="007F2340">
            <w:pPr>
              <w:ind w:right="-271"/>
              <w:rPr>
                <w:rFonts w:ascii="Arial" w:hAnsi="Arial" w:cs="Arial"/>
                <w:sz w:val="16"/>
                <w:szCs w:val="16"/>
              </w:rPr>
            </w:pPr>
            <w:r w:rsidRPr="00E2772E">
              <w:rPr>
                <w:rFonts w:ascii="Arial" w:hAnsi="Arial" w:cs="Arial"/>
                <w:sz w:val="16"/>
                <w:szCs w:val="16"/>
              </w:rPr>
              <w:t xml:space="preserve">   Angebot</w:t>
            </w:r>
            <w:r w:rsidRPr="00E2772E">
              <w:rPr>
                <w:rFonts w:ascii="Arial" w:hAnsi="Arial" w:cs="Arial"/>
                <w:sz w:val="16"/>
                <w:szCs w:val="16"/>
              </w:rPr>
              <w:br/>
              <w:t xml:space="preserve"> gewünscht</w:t>
            </w:r>
          </w:p>
        </w:tc>
      </w:tr>
    </w:tbl>
    <w:p w:rsidR="00C84E72" w:rsidRDefault="00C84E72"/>
    <w:tbl>
      <w:tblPr>
        <w:tblW w:w="0" w:type="auto"/>
        <w:tblLayout w:type="fixed"/>
        <w:tblCellMar>
          <w:left w:w="71" w:type="dxa"/>
          <w:right w:w="71" w:type="dxa"/>
        </w:tblCellMar>
        <w:tblLook w:val="0000" w:firstRow="0" w:lastRow="0" w:firstColumn="0" w:lastColumn="0" w:noHBand="0" w:noVBand="0"/>
      </w:tblPr>
      <w:tblGrid>
        <w:gridCol w:w="2971"/>
        <w:gridCol w:w="900"/>
        <w:gridCol w:w="900"/>
        <w:gridCol w:w="1680"/>
        <w:gridCol w:w="1120"/>
        <w:gridCol w:w="1000"/>
        <w:gridCol w:w="1100"/>
      </w:tblGrid>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A62BE2" w:rsidP="00EC652F">
            <w:pPr>
              <w:rPr>
                <w:rFonts w:ascii="Arial" w:hAnsi="Arial" w:cs="Arial"/>
                <w:b/>
                <w:sz w:val="16"/>
              </w:rPr>
            </w:pPr>
            <w:r>
              <w:rPr>
                <w:rFonts w:ascii="Arial" w:hAnsi="Arial" w:cs="Arial"/>
                <w:b/>
                <w:sz w:val="16"/>
              </w:rPr>
              <w:t>5</w:t>
            </w:r>
            <w:r w:rsidR="00FD55A8">
              <w:rPr>
                <w:rFonts w:ascii="Arial" w:hAnsi="Arial" w:cs="Arial"/>
                <w:b/>
                <w:sz w:val="16"/>
              </w:rPr>
              <w:t>. Produktschutzversicherung</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A62BE2" w:rsidP="00EC652F">
            <w:pPr>
              <w:rPr>
                <w:rFonts w:ascii="Arial" w:hAnsi="Arial" w:cs="Arial"/>
                <w:b/>
                <w:sz w:val="16"/>
              </w:rPr>
            </w:pPr>
            <w:r>
              <w:rPr>
                <w:rFonts w:ascii="Arial" w:hAnsi="Arial" w:cs="Arial"/>
                <w:b/>
                <w:sz w:val="16"/>
              </w:rPr>
              <w:t>6</w:t>
            </w:r>
            <w:r w:rsidR="00FD55A8">
              <w:rPr>
                <w:rFonts w:ascii="Arial" w:hAnsi="Arial" w:cs="Arial"/>
                <w:b/>
                <w:sz w:val="16"/>
              </w:rPr>
              <w:t xml:space="preserve">. </w:t>
            </w:r>
            <w:r w:rsidR="00FD55A8" w:rsidRPr="00D5098B">
              <w:rPr>
                <w:rFonts w:ascii="Arial" w:hAnsi="Arial" w:cs="Arial"/>
                <w:b/>
                <w:sz w:val="16"/>
              </w:rPr>
              <w:t xml:space="preserve">Technische </w:t>
            </w:r>
            <w:r w:rsidR="00FD55A8">
              <w:rPr>
                <w:rFonts w:ascii="Arial" w:hAnsi="Arial" w:cs="Arial"/>
                <w:b/>
                <w:sz w:val="16"/>
              </w:rPr>
              <w:br/>
              <w:t xml:space="preserve">    V</w:t>
            </w:r>
            <w:r w:rsidR="00FD55A8" w:rsidRPr="00D5098B">
              <w:rPr>
                <w:rFonts w:ascii="Arial" w:hAnsi="Arial" w:cs="Arial"/>
                <w:b/>
                <w:sz w:val="16"/>
              </w:rPr>
              <w:t>ersicherungsrisiken</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top w:val="single" w:sz="4" w:space="0" w:color="auto"/>
              <w:left w:val="single" w:sz="4" w:space="0" w:color="auto"/>
            </w:tcBorders>
          </w:tcPr>
          <w:p w:rsidR="00FD55A8" w:rsidRPr="00D5098B" w:rsidRDefault="00A62BE2" w:rsidP="00EC652F">
            <w:pPr>
              <w:rPr>
                <w:rFonts w:ascii="Arial" w:hAnsi="Arial" w:cs="Arial"/>
                <w:sz w:val="16"/>
              </w:rPr>
            </w:pPr>
            <w:r>
              <w:rPr>
                <w:rFonts w:ascii="Arial" w:hAnsi="Arial" w:cs="Arial"/>
                <w:sz w:val="16"/>
              </w:rPr>
              <w:t>6</w:t>
            </w:r>
            <w:r w:rsidR="00FD55A8">
              <w:rPr>
                <w:rFonts w:ascii="Arial" w:hAnsi="Arial" w:cs="Arial"/>
                <w:sz w:val="16"/>
              </w:rPr>
              <w:t>.1</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Elektronik</w:t>
            </w:r>
          </w:p>
        </w:tc>
        <w:tc>
          <w:tcPr>
            <w:tcW w:w="90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6</w:t>
            </w:r>
            <w:r w:rsidR="00FD55A8">
              <w:rPr>
                <w:rFonts w:ascii="Arial" w:hAnsi="Arial" w:cs="Arial"/>
                <w:sz w:val="16"/>
              </w:rPr>
              <w:t>.2</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Elektronik-BU/Mehrkosten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6</w:t>
            </w:r>
            <w:r w:rsidR="00FD55A8">
              <w:rPr>
                <w:rFonts w:ascii="Arial" w:hAnsi="Arial" w:cs="Arial"/>
                <w:sz w:val="16"/>
              </w:rPr>
              <w:t>.3   Datenträger/Daten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Default="00A62BE2" w:rsidP="00EC652F">
            <w:pPr>
              <w:rPr>
                <w:rFonts w:ascii="Arial" w:hAnsi="Arial" w:cs="Arial"/>
                <w:sz w:val="16"/>
              </w:rPr>
            </w:pPr>
            <w:r>
              <w:rPr>
                <w:rFonts w:ascii="Arial" w:hAnsi="Arial" w:cs="Arial"/>
                <w:sz w:val="16"/>
              </w:rPr>
              <w:t>6</w:t>
            </w:r>
            <w:r w:rsidR="00FD55A8">
              <w:rPr>
                <w:rFonts w:ascii="Arial" w:hAnsi="Arial" w:cs="Arial"/>
                <w:sz w:val="16"/>
              </w:rPr>
              <w:t>.4   Software</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3F193B">
            <w:pPr>
              <w:rPr>
                <w:rFonts w:ascii="Arial" w:hAnsi="Arial" w:cs="Arial"/>
                <w:sz w:val="16"/>
              </w:rPr>
            </w:pPr>
            <w:r>
              <w:rPr>
                <w:rFonts w:ascii="Arial" w:hAnsi="Arial" w:cs="Arial"/>
                <w:sz w:val="16"/>
              </w:rPr>
              <w:t>6</w:t>
            </w:r>
            <w:r w:rsidR="00BC6F78">
              <w:rPr>
                <w:rFonts w:ascii="Arial" w:hAnsi="Arial" w:cs="Arial"/>
                <w:sz w:val="16"/>
              </w:rPr>
              <w:t>.</w:t>
            </w:r>
            <w:r w:rsidR="003F193B">
              <w:rPr>
                <w:rFonts w:ascii="Arial" w:hAnsi="Arial" w:cs="Arial"/>
                <w:sz w:val="16"/>
              </w:rPr>
              <w:t>5</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Maschinen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6</w:t>
            </w:r>
            <w:r w:rsidR="003F193B">
              <w:rPr>
                <w:rFonts w:ascii="Arial" w:hAnsi="Arial" w:cs="Arial"/>
                <w:sz w:val="16"/>
              </w:rPr>
              <w:t>.6</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Maschinen-Betriebsunterbrechung</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6</w:t>
            </w:r>
            <w:r w:rsidR="003F193B">
              <w:rPr>
                <w:rFonts w:ascii="Arial" w:hAnsi="Arial" w:cs="Arial"/>
                <w:sz w:val="16"/>
              </w:rPr>
              <w:t>.7</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Montage</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6</w:t>
            </w:r>
            <w:r w:rsidR="003F193B">
              <w:rPr>
                <w:rFonts w:ascii="Arial" w:hAnsi="Arial" w:cs="Arial"/>
                <w:sz w:val="16"/>
              </w:rPr>
              <w:t>.8</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Montage-BU</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BC6F78">
            <w:pPr>
              <w:rPr>
                <w:rFonts w:ascii="Arial" w:hAnsi="Arial" w:cs="Arial"/>
                <w:sz w:val="16"/>
              </w:rPr>
            </w:pPr>
            <w:r>
              <w:rPr>
                <w:rFonts w:ascii="Arial" w:hAnsi="Arial" w:cs="Arial"/>
                <w:sz w:val="16"/>
              </w:rPr>
              <w:t>6</w:t>
            </w:r>
            <w:r w:rsidR="003F193B">
              <w:rPr>
                <w:rFonts w:ascii="Arial" w:hAnsi="Arial" w:cs="Arial"/>
                <w:sz w:val="16"/>
              </w:rPr>
              <w:t>.9</w:t>
            </w:r>
            <w:r w:rsidR="00FD55A8" w:rsidRPr="00D5098B">
              <w:rPr>
                <w:rFonts w:ascii="Arial" w:hAnsi="Arial" w:cs="Arial"/>
                <w:sz w:val="16"/>
              </w:rPr>
              <w:t xml:space="preserve"> Bauleistung</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bottom w:val="single" w:sz="4" w:space="0" w:color="auto"/>
            </w:tcBorders>
          </w:tcPr>
          <w:p w:rsidR="00FD55A8" w:rsidRPr="00D5098B" w:rsidRDefault="00A62BE2" w:rsidP="00EC652F">
            <w:pPr>
              <w:rPr>
                <w:rFonts w:ascii="Arial" w:hAnsi="Arial" w:cs="Arial"/>
                <w:sz w:val="16"/>
              </w:rPr>
            </w:pPr>
            <w:r>
              <w:rPr>
                <w:rFonts w:ascii="Arial" w:hAnsi="Arial" w:cs="Arial"/>
                <w:sz w:val="16"/>
              </w:rPr>
              <w:t>6</w:t>
            </w:r>
            <w:r w:rsidR="003F193B">
              <w:rPr>
                <w:rFonts w:ascii="Arial" w:hAnsi="Arial" w:cs="Arial"/>
                <w:sz w:val="16"/>
              </w:rPr>
              <w:t>.10</w:t>
            </w:r>
            <w:r w:rsidR="00FD55A8">
              <w:rPr>
                <w:rFonts w:ascii="Arial" w:hAnsi="Arial" w:cs="Arial"/>
                <w:sz w:val="16"/>
              </w:rPr>
              <w:t xml:space="preserve"> Garantieversicherung</w:t>
            </w:r>
          </w:p>
        </w:tc>
        <w:tc>
          <w:tcPr>
            <w:tcW w:w="90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bottom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A62BE2" w:rsidP="00EC652F">
            <w:pPr>
              <w:rPr>
                <w:rFonts w:ascii="Arial" w:hAnsi="Arial" w:cs="Arial"/>
                <w:b/>
                <w:sz w:val="16"/>
              </w:rPr>
            </w:pPr>
            <w:r>
              <w:rPr>
                <w:rFonts w:ascii="Arial" w:hAnsi="Arial" w:cs="Arial"/>
                <w:b/>
                <w:sz w:val="16"/>
              </w:rPr>
              <w:t>7</w:t>
            </w:r>
            <w:r w:rsidR="00FD55A8">
              <w:rPr>
                <w:rFonts w:ascii="Arial" w:hAnsi="Arial" w:cs="Arial"/>
                <w:b/>
                <w:sz w:val="16"/>
              </w:rPr>
              <w:t xml:space="preserve">. </w:t>
            </w:r>
            <w:r w:rsidR="00FD55A8" w:rsidRPr="00D5098B">
              <w:rPr>
                <w:rFonts w:ascii="Arial" w:hAnsi="Arial" w:cs="Arial"/>
                <w:b/>
                <w:sz w:val="16"/>
              </w:rPr>
              <w:t>Haftpflichtrisiko</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top w:val="single" w:sz="4" w:space="0" w:color="auto"/>
              <w:left w:val="single" w:sz="4" w:space="0" w:color="auto"/>
            </w:tcBorders>
          </w:tcPr>
          <w:p w:rsidR="00FD55A8" w:rsidRPr="00D5098B" w:rsidRDefault="00A62BE2" w:rsidP="00EC652F">
            <w:pPr>
              <w:rPr>
                <w:rFonts w:ascii="Arial" w:hAnsi="Arial" w:cs="Arial"/>
                <w:sz w:val="16"/>
              </w:rPr>
            </w:pPr>
            <w:r>
              <w:rPr>
                <w:rFonts w:ascii="Arial" w:hAnsi="Arial" w:cs="Arial"/>
                <w:sz w:val="16"/>
              </w:rPr>
              <w:t>7</w:t>
            </w:r>
            <w:r w:rsidR="00FD55A8">
              <w:rPr>
                <w:rFonts w:ascii="Arial" w:hAnsi="Arial" w:cs="Arial"/>
                <w:sz w:val="16"/>
              </w:rPr>
              <w:t>.1</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Betriebs-</w:t>
            </w:r>
            <w:proofErr w:type="spellStart"/>
            <w:r w:rsidR="00FD55A8" w:rsidRPr="00D5098B">
              <w:rPr>
                <w:rFonts w:ascii="Arial" w:hAnsi="Arial" w:cs="Arial"/>
                <w:sz w:val="16"/>
              </w:rPr>
              <w:t>Haftpflichtvers</w:t>
            </w:r>
            <w:proofErr w:type="spellEnd"/>
            <w:r w:rsidR="00FD55A8" w:rsidRPr="00D5098B">
              <w:rPr>
                <w:rFonts w:ascii="Arial" w:hAnsi="Arial" w:cs="Arial"/>
                <w:sz w:val="16"/>
              </w:rPr>
              <w:t>.</w:t>
            </w:r>
          </w:p>
        </w:tc>
        <w:tc>
          <w:tcPr>
            <w:tcW w:w="90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7</w:t>
            </w:r>
            <w:r w:rsidR="00FD55A8">
              <w:rPr>
                <w:rFonts w:ascii="Arial" w:hAnsi="Arial" w:cs="Arial"/>
                <w:sz w:val="16"/>
              </w:rPr>
              <w:t>.2</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erweiterte Produkt-</w:t>
            </w:r>
            <w:proofErr w:type="spellStart"/>
            <w:r w:rsidR="00FD55A8" w:rsidRPr="00D5098B">
              <w:rPr>
                <w:rFonts w:ascii="Arial" w:hAnsi="Arial" w:cs="Arial"/>
                <w:sz w:val="16"/>
              </w:rPr>
              <w:t>Haftpflichtvers</w:t>
            </w:r>
            <w:proofErr w:type="spellEnd"/>
            <w:r w:rsidR="00FD55A8" w:rsidRPr="00D5098B">
              <w:rPr>
                <w:rFonts w:ascii="Arial" w:hAnsi="Arial" w:cs="Arial"/>
                <w:sz w:val="16"/>
              </w:rPr>
              <w: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7</w:t>
            </w:r>
            <w:r w:rsidR="00FD55A8">
              <w:rPr>
                <w:rFonts w:ascii="Arial" w:hAnsi="Arial" w:cs="Arial"/>
                <w:sz w:val="16"/>
              </w:rPr>
              <w:t xml:space="preserve">.3  Umwelt-Haftpflicht / </w:t>
            </w:r>
            <w:proofErr w:type="spellStart"/>
            <w:r w:rsidR="00FD55A8">
              <w:rPr>
                <w:rFonts w:ascii="Arial" w:hAnsi="Arial" w:cs="Arial"/>
                <w:sz w:val="16"/>
              </w:rPr>
              <w:t>Umweltscha</w:t>
            </w:r>
            <w:proofErr w:type="spellEnd"/>
            <w:r w:rsidR="00FD55A8">
              <w:rPr>
                <w:rFonts w:ascii="Arial" w:hAnsi="Arial" w:cs="Arial"/>
                <w:sz w:val="16"/>
              </w:rPr>
              <w:t>-</w:t>
            </w:r>
            <w:r w:rsidR="00FD55A8">
              <w:rPr>
                <w:rFonts w:ascii="Arial" w:hAnsi="Arial" w:cs="Arial"/>
                <w:sz w:val="16"/>
              </w:rPr>
              <w:br/>
              <w:t xml:space="preserve">       </w:t>
            </w:r>
            <w:proofErr w:type="spellStart"/>
            <w:r w:rsidR="00FD55A8">
              <w:rPr>
                <w:rFonts w:ascii="Arial" w:hAnsi="Arial" w:cs="Arial"/>
                <w:sz w:val="16"/>
              </w:rPr>
              <w:t>denversicherung</w:t>
            </w:r>
            <w:proofErr w:type="spellEnd"/>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7</w:t>
            </w:r>
            <w:r w:rsidR="00FD55A8">
              <w:rPr>
                <w:rFonts w:ascii="Arial" w:hAnsi="Arial" w:cs="Arial"/>
                <w:sz w:val="16"/>
              </w:rPr>
              <w:t>.4</w:t>
            </w:r>
            <w:r w:rsidR="00FD55A8" w:rsidRPr="00D5098B">
              <w:rPr>
                <w:rFonts w:ascii="Arial" w:hAnsi="Arial" w:cs="Arial"/>
                <w:sz w:val="16"/>
              </w:rPr>
              <w:t xml:space="preserve"> </w:t>
            </w:r>
            <w:r w:rsidR="00FD55A8">
              <w:rPr>
                <w:rFonts w:ascii="Arial" w:hAnsi="Arial" w:cs="Arial"/>
                <w:sz w:val="16"/>
              </w:rPr>
              <w:t xml:space="preserve"> </w:t>
            </w:r>
            <w:r w:rsidR="00FD55A8" w:rsidRPr="00D5098B">
              <w:rPr>
                <w:rFonts w:ascii="Arial" w:hAnsi="Arial" w:cs="Arial"/>
                <w:sz w:val="16"/>
              </w:rPr>
              <w:t>Gewässerschaden-</w:t>
            </w:r>
            <w:proofErr w:type="spellStart"/>
            <w:r w:rsidR="00FD55A8" w:rsidRPr="00D5098B">
              <w:rPr>
                <w:rFonts w:ascii="Arial" w:hAnsi="Arial" w:cs="Arial"/>
                <w:sz w:val="16"/>
              </w:rPr>
              <w:t>Haftpflichtvers</w:t>
            </w:r>
            <w:proofErr w:type="spellEnd"/>
            <w:r w:rsidR="00FD55A8" w:rsidRPr="00D5098B">
              <w:rPr>
                <w:rFonts w:ascii="Arial" w:hAnsi="Arial" w:cs="Arial"/>
                <w:sz w:val="16"/>
              </w:rPr>
              <w: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Default="00A62BE2" w:rsidP="00EC652F">
            <w:pPr>
              <w:rPr>
                <w:rFonts w:ascii="Arial" w:hAnsi="Arial" w:cs="Arial"/>
                <w:sz w:val="16"/>
              </w:rPr>
            </w:pPr>
            <w:r>
              <w:rPr>
                <w:rFonts w:ascii="Arial" w:hAnsi="Arial" w:cs="Arial"/>
                <w:sz w:val="16"/>
              </w:rPr>
              <w:t>7</w:t>
            </w:r>
            <w:r w:rsidR="00FD55A8">
              <w:rPr>
                <w:rFonts w:ascii="Arial" w:hAnsi="Arial" w:cs="Arial"/>
                <w:sz w:val="16"/>
              </w:rPr>
              <w:t>.5  Haus- und Grundbesitzerhaftpflicht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Default="00A62BE2" w:rsidP="00EC652F">
            <w:pPr>
              <w:rPr>
                <w:rFonts w:ascii="Arial" w:hAnsi="Arial" w:cs="Arial"/>
                <w:sz w:val="16"/>
              </w:rPr>
            </w:pPr>
            <w:r>
              <w:rPr>
                <w:rFonts w:ascii="Arial" w:hAnsi="Arial" w:cs="Arial"/>
                <w:sz w:val="16"/>
              </w:rPr>
              <w:t>7</w:t>
            </w:r>
            <w:r w:rsidR="00FD55A8">
              <w:rPr>
                <w:rFonts w:ascii="Arial" w:hAnsi="Arial" w:cs="Arial"/>
                <w:sz w:val="16"/>
              </w:rPr>
              <w:t>.6  Rückrufkosten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Default="00A62BE2" w:rsidP="00EC652F">
            <w:pPr>
              <w:rPr>
                <w:rFonts w:ascii="Arial" w:hAnsi="Arial" w:cs="Arial"/>
                <w:sz w:val="16"/>
              </w:rPr>
            </w:pPr>
            <w:r>
              <w:rPr>
                <w:rFonts w:ascii="Arial" w:hAnsi="Arial" w:cs="Arial"/>
                <w:sz w:val="16"/>
              </w:rPr>
              <w:t>7</w:t>
            </w:r>
            <w:r w:rsidR="00FD55A8">
              <w:rPr>
                <w:rFonts w:ascii="Arial" w:hAnsi="Arial" w:cs="Arial"/>
                <w:sz w:val="16"/>
              </w:rPr>
              <w:t>.7  D &amp; O</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Default="00A62BE2" w:rsidP="00EC652F">
            <w:pPr>
              <w:rPr>
                <w:rFonts w:ascii="Arial" w:hAnsi="Arial" w:cs="Arial"/>
                <w:sz w:val="16"/>
              </w:rPr>
            </w:pPr>
            <w:r>
              <w:rPr>
                <w:rFonts w:ascii="Arial" w:hAnsi="Arial" w:cs="Arial"/>
                <w:sz w:val="16"/>
              </w:rPr>
              <w:t>7</w:t>
            </w:r>
            <w:r w:rsidR="00FD55A8">
              <w:rPr>
                <w:rFonts w:ascii="Arial" w:hAnsi="Arial" w:cs="Arial"/>
                <w:sz w:val="16"/>
              </w:rPr>
              <w:t>.8  Feuerhaftung</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7</w:t>
            </w:r>
            <w:r w:rsidR="00FD55A8">
              <w:rPr>
                <w:rFonts w:ascii="Arial" w:hAnsi="Arial" w:cs="Arial"/>
                <w:sz w:val="16"/>
              </w:rPr>
              <w:t>.9</w:t>
            </w:r>
            <w:r w:rsidR="00FD55A8" w:rsidRPr="00D5098B">
              <w:rPr>
                <w:rFonts w:ascii="Arial" w:hAnsi="Arial" w:cs="Arial"/>
                <w:sz w:val="16"/>
              </w:rPr>
              <w:t xml:space="preserve"> </w:t>
            </w:r>
            <w:r w:rsidR="00FD55A8">
              <w:rPr>
                <w:rFonts w:ascii="Arial" w:hAnsi="Arial" w:cs="Arial"/>
                <w:sz w:val="16"/>
              </w:rPr>
              <w:t xml:space="preserve"> </w:t>
            </w:r>
            <w:proofErr w:type="spellStart"/>
            <w:r w:rsidR="00FD55A8" w:rsidRPr="00D5098B">
              <w:rPr>
                <w:rFonts w:ascii="Arial" w:hAnsi="Arial" w:cs="Arial"/>
                <w:sz w:val="16"/>
              </w:rPr>
              <w:t>Vermögensschaden</w:t>
            </w:r>
            <w:r w:rsidR="00FD55A8">
              <w:rPr>
                <w:rFonts w:ascii="Arial" w:hAnsi="Arial" w:cs="Arial"/>
                <w:sz w:val="16"/>
              </w:rPr>
              <w:t>h</w:t>
            </w:r>
            <w:r w:rsidR="00FD55A8" w:rsidRPr="00D5098B">
              <w:rPr>
                <w:rFonts w:ascii="Arial" w:hAnsi="Arial" w:cs="Arial"/>
                <w:sz w:val="16"/>
              </w:rPr>
              <w:t>aftpflichtvers</w:t>
            </w:r>
            <w:proofErr w:type="spellEnd"/>
            <w:r w:rsidR="00FD55A8" w:rsidRPr="00D5098B">
              <w:rPr>
                <w:rFonts w:ascii="Arial" w:hAnsi="Arial" w:cs="Arial"/>
                <w:sz w:val="16"/>
              </w:rPr>
              <w: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7</w:t>
            </w:r>
            <w:r w:rsidR="00FD55A8">
              <w:rPr>
                <w:rFonts w:ascii="Arial" w:hAnsi="Arial" w:cs="Arial"/>
                <w:sz w:val="16"/>
              </w:rPr>
              <w:t>.10</w:t>
            </w:r>
            <w:r w:rsidR="00FD55A8" w:rsidRPr="00D5098B">
              <w:rPr>
                <w:rFonts w:ascii="Arial" w:hAnsi="Arial" w:cs="Arial"/>
                <w:sz w:val="16"/>
              </w:rPr>
              <w:t xml:space="preserve"> Bauherren-</w:t>
            </w:r>
            <w:proofErr w:type="spellStart"/>
            <w:r w:rsidR="00FD55A8" w:rsidRPr="00D5098B">
              <w:rPr>
                <w:rFonts w:ascii="Arial" w:hAnsi="Arial" w:cs="Arial"/>
                <w:sz w:val="16"/>
              </w:rPr>
              <w:t>Haftpflichtvers</w:t>
            </w:r>
            <w:proofErr w:type="spellEnd"/>
            <w:r w:rsidR="00FD55A8" w:rsidRPr="00D5098B">
              <w:rPr>
                <w:rFonts w:ascii="Arial" w:hAnsi="Arial" w:cs="Arial"/>
                <w:sz w:val="16"/>
              </w:rPr>
              <w: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A62BE2" w:rsidP="00EC652F">
            <w:pPr>
              <w:rPr>
                <w:rFonts w:ascii="Arial" w:hAnsi="Arial" w:cs="Arial"/>
                <w:sz w:val="16"/>
              </w:rPr>
            </w:pPr>
            <w:r>
              <w:rPr>
                <w:rFonts w:ascii="Arial" w:hAnsi="Arial" w:cs="Arial"/>
                <w:sz w:val="16"/>
              </w:rPr>
              <w:t>7</w:t>
            </w:r>
            <w:r w:rsidR="00FD55A8">
              <w:rPr>
                <w:rFonts w:ascii="Arial" w:hAnsi="Arial" w:cs="Arial"/>
                <w:sz w:val="16"/>
              </w:rPr>
              <w:t xml:space="preserve">.11 sonstige (z.B. </w:t>
            </w:r>
            <w:proofErr w:type="spellStart"/>
            <w:r w:rsidR="00FD55A8">
              <w:rPr>
                <w:rFonts w:ascii="Arial" w:hAnsi="Arial" w:cs="Arial"/>
                <w:sz w:val="16"/>
              </w:rPr>
              <w:t>Patentschutzvers</w:t>
            </w:r>
            <w:proofErr w:type="spellEnd"/>
            <w:r w:rsidR="00FD55A8">
              <w:rPr>
                <w:rFonts w:ascii="Arial" w:hAnsi="Arial" w:cs="Arial"/>
                <w:sz w:val="16"/>
              </w:rPr>
              <w: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bottom w:val="single" w:sz="4" w:space="0" w:color="auto"/>
            </w:tcBorders>
          </w:tcPr>
          <w:p w:rsidR="00FD55A8" w:rsidRDefault="00A62BE2" w:rsidP="00EC652F">
            <w:pPr>
              <w:rPr>
                <w:rFonts w:ascii="Arial" w:hAnsi="Arial" w:cs="Arial"/>
                <w:sz w:val="16"/>
              </w:rPr>
            </w:pPr>
            <w:r>
              <w:rPr>
                <w:rFonts w:ascii="Arial" w:hAnsi="Arial" w:cs="Arial"/>
                <w:sz w:val="16"/>
              </w:rPr>
              <w:t>7</w:t>
            </w:r>
            <w:r w:rsidR="00FD55A8">
              <w:rPr>
                <w:rFonts w:ascii="Arial" w:hAnsi="Arial" w:cs="Arial"/>
                <w:sz w:val="16"/>
              </w:rPr>
              <w:t>.12 private Haftpflichtrisiken</w:t>
            </w:r>
          </w:p>
        </w:tc>
        <w:tc>
          <w:tcPr>
            <w:tcW w:w="90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bottom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3F193B" w:rsidRPr="00D5098B" w:rsidTr="00DC6F81">
        <w:tc>
          <w:tcPr>
            <w:tcW w:w="2971" w:type="dxa"/>
            <w:tcBorders>
              <w:top w:val="single" w:sz="4" w:space="0" w:color="auto"/>
              <w:left w:val="single" w:sz="4" w:space="0" w:color="auto"/>
              <w:bottom w:val="single" w:sz="4" w:space="0" w:color="auto"/>
            </w:tcBorders>
            <w:shd w:val="clear" w:color="auto" w:fill="E0E0E0"/>
          </w:tcPr>
          <w:p w:rsidR="003F193B" w:rsidRPr="00D5098B" w:rsidRDefault="00C84E72" w:rsidP="003F193B">
            <w:pPr>
              <w:rPr>
                <w:rFonts w:ascii="Arial" w:hAnsi="Arial" w:cs="Arial"/>
                <w:b/>
                <w:sz w:val="16"/>
              </w:rPr>
            </w:pPr>
            <w:r>
              <w:br w:type="page"/>
            </w:r>
            <w:r w:rsidR="003F193B">
              <w:rPr>
                <w:rFonts w:ascii="Arial" w:hAnsi="Arial" w:cs="Arial"/>
                <w:b/>
                <w:sz w:val="16"/>
              </w:rPr>
              <w:t>8. Cyberrisiken (Angriffe, Viren etc.)</w:t>
            </w:r>
          </w:p>
        </w:tc>
        <w:tc>
          <w:tcPr>
            <w:tcW w:w="900" w:type="dxa"/>
            <w:tcBorders>
              <w:top w:val="single" w:sz="4" w:space="0" w:color="auto"/>
              <w:bottom w:val="single" w:sz="4" w:space="0" w:color="auto"/>
            </w:tcBorders>
            <w:shd w:val="clear" w:color="auto" w:fill="E0E0E0"/>
          </w:tcPr>
          <w:p w:rsidR="003F193B" w:rsidRPr="00D5098B" w:rsidRDefault="003F193B" w:rsidP="00DC6F8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3F193B" w:rsidRPr="00D5098B" w:rsidRDefault="003F193B" w:rsidP="00DC6F81">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3F193B" w:rsidRPr="00D5098B" w:rsidRDefault="003F193B" w:rsidP="00DC6F8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3F193B" w:rsidRPr="00D5098B" w:rsidRDefault="003F193B" w:rsidP="00DC6F81">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3F193B" w:rsidRPr="00D5098B" w:rsidRDefault="003F193B" w:rsidP="00DC6F81">
            <w:pPr>
              <w:rPr>
                <w:rFonts w:ascii="Arial" w:hAnsi="Arial" w:cs="Arial"/>
                <w:sz w:val="16"/>
              </w:rPr>
            </w:pPr>
            <w:r>
              <w:rPr>
                <w:rFonts w:ascii="Arial" w:hAnsi="Arial" w:cs="Arial"/>
                <w:sz w:val="16"/>
              </w:rPr>
              <w:t xml:space="preserve"> </w:t>
            </w:r>
            <w:r>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r>
              <w:rPr>
                <w:rFonts w:ascii="Arial" w:hAnsi="Arial" w:cs="Arial"/>
                <w:sz w:val="16"/>
              </w:rPr>
              <w:t xml:space="preserve">        </w:t>
            </w:r>
            <w:r>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3F193B" w:rsidRPr="00D5098B" w:rsidRDefault="003F193B" w:rsidP="00DC6F81">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3F193B" w:rsidRPr="008E749E" w:rsidTr="00DC6F81">
        <w:tc>
          <w:tcPr>
            <w:tcW w:w="9671" w:type="dxa"/>
            <w:gridSpan w:val="7"/>
            <w:tcBorders>
              <w:top w:val="single" w:sz="4" w:space="0" w:color="auto"/>
              <w:left w:val="single" w:sz="4" w:space="0" w:color="auto"/>
              <w:bottom w:val="single" w:sz="4" w:space="0" w:color="auto"/>
              <w:right w:val="single" w:sz="4" w:space="0" w:color="auto"/>
            </w:tcBorders>
          </w:tcPr>
          <w:p w:rsidR="003F193B" w:rsidRPr="008E749E" w:rsidRDefault="003F193B" w:rsidP="00DC6F81">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3F193B" w:rsidRDefault="003F193B" w:rsidP="00DC6F81">
            <w:pPr>
              <w:rPr>
                <w:rFonts w:ascii="Arial" w:hAnsi="Arial" w:cs="Arial"/>
                <w:sz w:val="16"/>
              </w:rPr>
            </w:pPr>
          </w:p>
          <w:p w:rsidR="003F193B" w:rsidRDefault="003F193B" w:rsidP="00DC6F81">
            <w:pPr>
              <w:rPr>
                <w:rFonts w:ascii="Arial" w:hAnsi="Arial" w:cs="Arial"/>
                <w:sz w:val="16"/>
              </w:rPr>
            </w:pPr>
          </w:p>
          <w:p w:rsidR="003F193B" w:rsidRDefault="003F193B" w:rsidP="00DC6F81">
            <w:pPr>
              <w:rPr>
                <w:rFonts w:ascii="Arial" w:hAnsi="Arial" w:cs="Arial"/>
                <w:sz w:val="16"/>
              </w:rPr>
            </w:pPr>
          </w:p>
          <w:p w:rsidR="003F193B" w:rsidRPr="008E749E" w:rsidRDefault="003F193B" w:rsidP="00DC6F81">
            <w:pPr>
              <w:rPr>
                <w:rFonts w:ascii="Arial" w:hAnsi="Arial" w:cs="Arial"/>
                <w:sz w:val="16"/>
              </w:rPr>
            </w:pPr>
          </w:p>
          <w:p w:rsidR="003F193B" w:rsidRPr="001F4F5B" w:rsidRDefault="003F193B" w:rsidP="00DC6F81">
            <w:pPr>
              <w:rPr>
                <w:rFonts w:ascii="Arial" w:hAnsi="Arial" w:cs="Arial"/>
                <w:sz w:val="16"/>
              </w:rPr>
            </w:pPr>
            <w:r w:rsidRPr="001F4F5B">
              <w:rPr>
                <w:rFonts w:ascii="Arial" w:hAnsi="Arial" w:cs="Arial"/>
                <w:sz w:val="16"/>
              </w:rPr>
              <w:t xml:space="preserve">Weitere Notizen auf separatem Blatt: </w:t>
            </w:r>
            <w:r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ja      </w:t>
            </w:r>
            <w:r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bl>
    <w:p w:rsidR="00C84E72" w:rsidRDefault="00C84E72"/>
    <w:p w:rsidR="003F193B" w:rsidRDefault="003F193B">
      <w:r>
        <w:br w:type="page"/>
      </w:r>
    </w:p>
    <w:p w:rsidR="003F193B" w:rsidRDefault="003F193B"/>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C84E72" w:rsidRPr="00E2772E">
        <w:tc>
          <w:tcPr>
            <w:tcW w:w="2971" w:type="dxa"/>
            <w:tcBorders>
              <w:top w:val="single" w:sz="4" w:space="0" w:color="auto"/>
              <w:left w:val="single" w:sz="4" w:space="0" w:color="auto"/>
              <w:bottom w:val="single" w:sz="4" w:space="0" w:color="auto"/>
            </w:tcBorders>
            <w:shd w:val="clear" w:color="auto" w:fill="E0E0E0"/>
          </w:tcPr>
          <w:p w:rsidR="00C84E72" w:rsidRPr="008D3163" w:rsidRDefault="00C84E72" w:rsidP="007F2340">
            <w:pPr>
              <w:rPr>
                <w:rFonts w:ascii="Arial" w:hAnsi="Arial" w:cs="Arial"/>
                <w:b/>
                <w:sz w:val="24"/>
                <w:szCs w:val="24"/>
              </w:rPr>
            </w:pPr>
            <w:r w:rsidRPr="008D3163">
              <w:rPr>
                <w:rFonts w:ascii="Arial" w:hAnsi="Arial" w:cs="Arial"/>
                <w:b/>
                <w:sz w:val="24"/>
                <w:szCs w:val="24"/>
              </w:rPr>
              <w:t>Risiko / Gefahr</w:t>
            </w:r>
          </w:p>
        </w:tc>
        <w:tc>
          <w:tcPr>
            <w:tcW w:w="90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rsidR="00C84E72" w:rsidRPr="00E2772E" w:rsidRDefault="00C84E72" w:rsidP="007F2340">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Analyse 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Pr>
          <w:p w:rsidR="00C84E72" w:rsidRPr="00E2772E" w:rsidRDefault="00C84E72" w:rsidP="007F2340">
            <w:pPr>
              <w:ind w:right="-271"/>
              <w:rPr>
                <w:rFonts w:ascii="Arial" w:hAnsi="Arial" w:cs="Arial"/>
                <w:sz w:val="16"/>
                <w:szCs w:val="16"/>
              </w:rPr>
            </w:pPr>
            <w:r w:rsidRPr="00E2772E">
              <w:rPr>
                <w:rFonts w:ascii="Arial" w:hAnsi="Arial" w:cs="Arial"/>
                <w:sz w:val="16"/>
                <w:szCs w:val="16"/>
              </w:rPr>
              <w:t xml:space="preserve">   Angebot</w:t>
            </w:r>
            <w:r w:rsidRPr="00E2772E">
              <w:rPr>
                <w:rFonts w:ascii="Arial" w:hAnsi="Arial" w:cs="Arial"/>
                <w:sz w:val="16"/>
                <w:szCs w:val="16"/>
              </w:rPr>
              <w:br/>
              <w:t xml:space="preserve"> gewünscht</w:t>
            </w:r>
          </w:p>
        </w:tc>
      </w:tr>
    </w:tbl>
    <w:p w:rsidR="00C84E72" w:rsidRDefault="00C84E72"/>
    <w:tbl>
      <w:tblPr>
        <w:tblW w:w="0" w:type="auto"/>
        <w:tblLayout w:type="fixed"/>
        <w:tblCellMar>
          <w:left w:w="71" w:type="dxa"/>
          <w:right w:w="71" w:type="dxa"/>
        </w:tblCellMar>
        <w:tblLook w:val="0000" w:firstRow="0" w:lastRow="0" w:firstColumn="0" w:lastColumn="0" w:noHBand="0" w:noVBand="0"/>
      </w:tblPr>
      <w:tblGrid>
        <w:gridCol w:w="2971"/>
        <w:gridCol w:w="900"/>
        <w:gridCol w:w="900"/>
        <w:gridCol w:w="1680"/>
        <w:gridCol w:w="1120"/>
        <w:gridCol w:w="1000"/>
        <w:gridCol w:w="1100"/>
      </w:tblGrid>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9</w:t>
            </w:r>
            <w:r w:rsidR="00FD55A8">
              <w:rPr>
                <w:rFonts w:ascii="Arial" w:hAnsi="Arial" w:cs="Arial"/>
                <w:b/>
                <w:sz w:val="16"/>
              </w:rPr>
              <w:t xml:space="preserve">. </w:t>
            </w:r>
            <w:r w:rsidR="00FD55A8" w:rsidRPr="00D5098B">
              <w:rPr>
                <w:rFonts w:ascii="Arial" w:hAnsi="Arial" w:cs="Arial"/>
                <w:b/>
                <w:sz w:val="16"/>
              </w:rPr>
              <w:t xml:space="preserve">Rechtsschutzrisiko </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top w:val="single" w:sz="4" w:space="0" w:color="auto"/>
              <w:left w:val="single" w:sz="4" w:space="0" w:color="auto"/>
            </w:tcBorders>
            <w:shd w:val="clear" w:color="auto" w:fill="auto"/>
          </w:tcPr>
          <w:p w:rsidR="00F328DD" w:rsidRPr="007F6EA3" w:rsidRDefault="003F193B" w:rsidP="00EC652F">
            <w:pPr>
              <w:rPr>
                <w:rFonts w:ascii="Arial" w:hAnsi="Arial" w:cs="Arial"/>
                <w:sz w:val="16"/>
              </w:rPr>
            </w:pPr>
            <w:r>
              <w:rPr>
                <w:rFonts w:ascii="Arial" w:hAnsi="Arial" w:cs="Arial"/>
                <w:sz w:val="16"/>
              </w:rPr>
              <w:t>9</w:t>
            </w:r>
            <w:r w:rsidR="00F328DD">
              <w:rPr>
                <w:rFonts w:ascii="Arial" w:hAnsi="Arial" w:cs="Arial"/>
                <w:sz w:val="16"/>
              </w:rPr>
              <w:t>.1  Spezial-Straf-Rechtsschutz</w:t>
            </w:r>
          </w:p>
        </w:tc>
        <w:tc>
          <w:tcPr>
            <w:tcW w:w="900" w:type="dxa"/>
            <w:tcBorders>
              <w:top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Default="003F193B" w:rsidP="00EC652F">
            <w:pPr>
              <w:rPr>
                <w:rFonts w:ascii="Arial" w:hAnsi="Arial" w:cs="Arial"/>
                <w:sz w:val="16"/>
              </w:rPr>
            </w:pPr>
            <w:r>
              <w:rPr>
                <w:rFonts w:ascii="Arial" w:hAnsi="Arial" w:cs="Arial"/>
                <w:sz w:val="16"/>
              </w:rPr>
              <w:t>9</w:t>
            </w:r>
            <w:r w:rsidR="00F328DD">
              <w:rPr>
                <w:rFonts w:ascii="Arial" w:hAnsi="Arial" w:cs="Arial"/>
                <w:sz w:val="16"/>
              </w:rPr>
              <w:t>.2  Produkt-Sicherheits-Rechtsschutz</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Default="003F193B" w:rsidP="00EC652F">
            <w:pPr>
              <w:rPr>
                <w:rFonts w:ascii="Arial" w:hAnsi="Arial" w:cs="Arial"/>
                <w:sz w:val="16"/>
              </w:rPr>
            </w:pPr>
            <w:r>
              <w:rPr>
                <w:rFonts w:ascii="Arial" w:hAnsi="Arial" w:cs="Arial"/>
                <w:sz w:val="16"/>
              </w:rPr>
              <w:t>9</w:t>
            </w:r>
            <w:r w:rsidR="00F328DD">
              <w:rPr>
                <w:rFonts w:ascii="Arial" w:hAnsi="Arial" w:cs="Arial"/>
                <w:sz w:val="16"/>
              </w:rPr>
              <w:t>.</w:t>
            </w:r>
            <w:r w:rsidR="00A62BE2">
              <w:rPr>
                <w:rFonts w:ascii="Arial" w:hAnsi="Arial" w:cs="Arial"/>
                <w:sz w:val="16"/>
              </w:rPr>
              <w:t>3  Firmen-/Berufs-Rechtschutz</w:t>
            </w:r>
            <w:r w:rsidR="00A62BE2">
              <w:rPr>
                <w:rFonts w:ascii="Arial" w:hAnsi="Arial" w:cs="Arial"/>
                <w:sz w:val="16"/>
              </w:rPr>
              <w:br/>
              <w:t xml:space="preserve"> </w:t>
            </w:r>
            <w:r w:rsidR="00F328DD">
              <w:rPr>
                <w:rFonts w:ascii="Arial" w:hAnsi="Arial" w:cs="Arial"/>
                <w:sz w:val="16"/>
              </w:rPr>
              <w:t xml:space="preserve">    (z.B. Steuer-, Arbeitsgerichtsrisiken)</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Default="003F193B" w:rsidP="00EC652F">
            <w:pPr>
              <w:rPr>
                <w:rFonts w:ascii="Arial" w:hAnsi="Arial" w:cs="Arial"/>
                <w:sz w:val="16"/>
              </w:rPr>
            </w:pPr>
            <w:r>
              <w:rPr>
                <w:rFonts w:ascii="Arial" w:hAnsi="Arial" w:cs="Arial"/>
                <w:sz w:val="16"/>
              </w:rPr>
              <w:t>9</w:t>
            </w:r>
            <w:r w:rsidR="00F328DD">
              <w:rPr>
                <w:rFonts w:ascii="Arial" w:hAnsi="Arial" w:cs="Arial"/>
                <w:sz w:val="16"/>
              </w:rPr>
              <w:t>.4  Verkehrs-Rechtsschutz</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Pr="007F6EA3" w:rsidRDefault="003F193B" w:rsidP="00EC652F">
            <w:pPr>
              <w:rPr>
                <w:rFonts w:ascii="Arial" w:hAnsi="Arial" w:cs="Arial"/>
                <w:sz w:val="16"/>
                <w:szCs w:val="16"/>
              </w:rPr>
            </w:pPr>
            <w:r>
              <w:rPr>
                <w:rFonts w:ascii="Arial" w:hAnsi="Arial" w:cs="Arial"/>
                <w:sz w:val="16"/>
                <w:szCs w:val="16"/>
              </w:rPr>
              <w:t>9</w:t>
            </w:r>
            <w:r w:rsidR="00F328DD" w:rsidRPr="007F6EA3">
              <w:rPr>
                <w:rFonts w:ascii="Arial" w:hAnsi="Arial" w:cs="Arial"/>
                <w:sz w:val="16"/>
                <w:szCs w:val="16"/>
              </w:rPr>
              <w:t xml:space="preserve">.5 </w:t>
            </w:r>
            <w:r w:rsidR="00F328DD">
              <w:rPr>
                <w:rFonts w:ascii="Arial" w:hAnsi="Arial" w:cs="Arial"/>
                <w:sz w:val="16"/>
                <w:szCs w:val="16"/>
              </w:rPr>
              <w:t xml:space="preserve"> </w:t>
            </w:r>
            <w:r w:rsidR="00F328DD" w:rsidRPr="007F6EA3">
              <w:rPr>
                <w:rFonts w:ascii="Arial" w:hAnsi="Arial" w:cs="Arial"/>
                <w:sz w:val="16"/>
                <w:szCs w:val="16"/>
              </w:rPr>
              <w:t>R</w:t>
            </w:r>
            <w:r w:rsidR="00F328DD">
              <w:rPr>
                <w:rFonts w:ascii="Arial" w:hAnsi="Arial" w:cs="Arial"/>
                <w:sz w:val="16"/>
                <w:szCs w:val="16"/>
              </w:rPr>
              <w:t xml:space="preserve">echtschutz </w:t>
            </w:r>
            <w:r w:rsidR="00F328DD" w:rsidRPr="007F6EA3">
              <w:rPr>
                <w:rFonts w:ascii="Arial" w:hAnsi="Arial" w:cs="Arial"/>
                <w:sz w:val="16"/>
                <w:szCs w:val="16"/>
              </w:rPr>
              <w:t>als Eigentümer/Mieter</w:t>
            </w:r>
            <w:r w:rsidR="00F328DD">
              <w:rPr>
                <w:rFonts w:ascii="Arial" w:hAnsi="Arial" w:cs="Arial"/>
                <w:sz w:val="16"/>
                <w:szCs w:val="16"/>
              </w:rPr>
              <w:br/>
              <w:t xml:space="preserve">     </w:t>
            </w:r>
            <w:r w:rsidR="00F328DD" w:rsidRPr="007F6EA3">
              <w:rPr>
                <w:rFonts w:ascii="Arial" w:hAnsi="Arial" w:cs="Arial"/>
                <w:sz w:val="16"/>
                <w:szCs w:val="16"/>
              </w:rPr>
              <w:t xml:space="preserve"> </w:t>
            </w:r>
            <w:r w:rsidR="00F328DD">
              <w:rPr>
                <w:rFonts w:ascii="Arial" w:hAnsi="Arial" w:cs="Arial"/>
                <w:sz w:val="16"/>
                <w:szCs w:val="16"/>
              </w:rPr>
              <w:t xml:space="preserve"> </w:t>
            </w:r>
            <w:r w:rsidR="00F328DD" w:rsidRPr="007F6EA3">
              <w:rPr>
                <w:rFonts w:ascii="Arial" w:hAnsi="Arial" w:cs="Arial"/>
                <w:sz w:val="16"/>
                <w:szCs w:val="16"/>
              </w:rPr>
              <w:t>von</w:t>
            </w:r>
            <w:r w:rsidR="00F328DD">
              <w:rPr>
                <w:rFonts w:ascii="Arial" w:hAnsi="Arial" w:cs="Arial"/>
                <w:sz w:val="16"/>
                <w:szCs w:val="16"/>
              </w:rPr>
              <w:t xml:space="preserve"> </w:t>
            </w:r>
            <w:r w:rsidR="00F328DD" w:rsidRPr="007F6EA3">
              <w:rPr>
                <w:rFonts w:ascii="Arial" w:hAnsi="Arial" w:cs="Arial"/>
                <w:sz w:val="16"/>
                <w:szCs w:val="16"/>
              </w:rPr>
              <w:t xml:space="preserve">Räumen, Gebäuden, </w:t>
            </w:r>
            <w:proofErr w:type="spellStart"/>
            <w:r w:rsidR="00F328DD" w:rsidRPr="007F6EA3">
              <w:rPr>
                <w:rFonts w:ascii="Arial" w:hAnsi="Arial" w:cs="Arial"/>
                <w:sz w:val="16"/>
                <w:szCs w:val="16"/>
              </w:rPr>
              <w:t>Grundst</w:t>
            </w:r>
            <w:proofErr w:type="spellEnd"/>
            <w:r w:rsidR="00F328DD" w:rsidRPr="007F6EA3">
              <w:rPr>
                <w:rFonts w:ascii="Arial" w:hAnsi="Arial" w:cs="Arial"/>
                <w:sz w:val="16"/>
                <w:szCs w:val="16"/>
              </w:rPr>
              <w:t>.</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Pr="007F6EA3" w:rsidRDefault="003F193B" w:rsidP="00EC652F">
            <w:pPr>
              <w:rPr>
                <w:rFonts w:ascii="Arial" w:hAnsi="Arial" w:cs="Arial"/>
                <w:sz w:val="16"/>
                <w:szCs w:val="16"/>
              </w:rPr>
            </w:pPr>
            <w:r>
              <w:rPr>
                <w:rFonts w:ascii="Arial" w:hAnsi="Arial" w:cs="Arial"/>
                <w:sz w:val="16"/>
                <w:szCs w:val="16"/>
              </w:rPr>
              <w:t>9</w:t>
            </w:r>
            <w:r w:rsidR="00F328DD">
              <w:rPr>
                <w:rFonts w:ascii="Arial" w:hAnsi="Arial" w:cs="Arial"/>
                <w:sz w:val="16"/>
                <w:szCs w:val="16"/>
              </w:rPr>
              <w:t xml:space="preserve">.6  Vertrags-Rechtsschutz </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Default="003F193B" w:rsidP="00EC652F">
            <w:pPr>
              <w:rPr>
                <w:rFonts w:ascii="Arial" w:hAnsi="Arial" w:cs="Arial"/>
                <w:sz w:val="16"/>
                <w:szCs w:val="16"/>
              </w:rPr>
            </w:pPr>
            <w:r>
              <w:rPr>
                <w:rFonts w:ascii="Arial" w:hAnsi="Arial" w:cs="Arial"/>
                <w:sz w:val="16"/>
                <w:szCs w:val="16"/>
              </w:rPr>
              <w:t>9</w:t>
            </w:r>
            <w:r w:rsidR="00F328DD">
              <w:rPr>
                <w:rFonts w:ascii="Arial" w:hAnsi="Arial" w:cs="Arial"/>
                <w:sz w:val="16"/>
                <w:szCs w:val="16"/>
              </w:rPr>
              <w:t>.7  Versicherungsvertrags-</w:t>
            </w:r>
            <w:proofErr w:type="spellStart"/>
            <w:r w:rsidR="00F328DD">
              <w:rPr>
                <w:rFonts w:ascii="Arial" w:hAnsi="Arial" w:cs="Arial"/>
                <w:sz w:val="16"/>
                <w:szCs w:val="16"/>
              </w:rPr>
              <w:t>Rechtssch</w:t>
            </w:r>
            <w:proofErr w:type="spellEnd"/>
            <w:r w:rsidR="00F328DD">
              <w:rPr>
                <w:rFonts w:ascii="Arial" w:hAnsi="Arial" w:cs="Arial"/>
                <w:sz w:val="16"/>
                <w:szCs w:val="16"/>
              </w:rPr>
              <w:t>.</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Default="003F193B" w:rsidP="00EC652F">
            <w:pPr>
              <w:rPr>
                <w:rFonts w:ascii="Arial" w:hAnsi="Arial" w:cs="Arial"/>
                <w:sz w:val="16"/>
                <w:szCs w:val="16"/>
              </w:rPr>
            </w:pPr>
            <w:r>
              <w:rPr>
                <w:rFonts w:ascii="Arial" w:hAnsi="Arial" w:cs="Arial"/>
                <w:sz w:val="16"/>
                <w:szCs w:val="16"/>
              </w:rPr>
              <w:t>9</w:t>
            </w:r>
            <w:r w:rsidR="00F328DD">
              <w:rPr>
                <w:rFonts w:ascii="Arial" w:hAnsi="Arial" w:cs="Arial"/>
                <w:sz w:val="16"/>
                <w:szCs w:val="16"/>
              </w:rPr>
              <w:t>.8  Vermögensschaden-Rechtsschutz</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Default="003F193B" w:rsidP="00EC652F">
            <w:pPr>
              <w:rPr>
                <w:rFonts w:ascii="Arial" w:hAnsi="Arial" w:cs="Arial"/>
                <w:sz w:val="16"/>
                <w:szCs w:val="16"/>
              </w:rPr>
            </w:pPr>
            <w:r>
              <w:rPr>
                <w:rFonts w:ascii="Arial" w:hAnsi="Arial" w:cs="Arial"/>
                <w:sz w:val="16"/>
                <w:szCs w:val="16"/>
              </w:rPr>
              <w:t>9</w:t>
            </w:r>
            <w:r w:rsidR="00F328DD">
              <w:rPr>
                <w:rFonts w:ascii="Arial" w:hAnsi="Arial" w:cs="Arial"/>
                <w:sz w:val="16"/>
                <w:szCs w:val="16"/>
              </w:rPr>
              <w:t>.9  Anstellungsvertrags-Rechtsschutz</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tcBorders>
            <w:shd w:val="clear" w:color="auto" w:fill="auto"/>
          </w:tcPr>
          <w:p w:rsidR="00F328DD" w:rsidRDefault="003F193B" w:rsidP="00EC652F">
            <w:pPr>
              <w:rPr>
                <w:rFonts w:ascii="Arial" w:hAnsi="Arial" w:cs="Arial"/>
                <w:sz w:val="16"/>
                <w:szCs w:val="16"/>
              </w:rPr>
            </w:pPr>
            <w:r>
              <w:rPr>
                <w:rFonts w:ascii="Arial" w:hAnsi="Arial" w:cs="Arial"/>
                <w:sz w:val="16"/>
                <w:szCs w:val="16"/>
              </w:rPr>
              <w:t>9</w:t>
            </w:r>
            <w:r w:rsidR="00F328DD">
              <w:rPr>
                <w:rFonts w:ascii="Arial" w:hAnsi="Arial" w:cs="Arial"/>
                <w:sz w:val="16"/>
                <w:szCs w:val="16"/>
              </w:rPr>
              <w:t>.10 Private Rechtsschutzrisiken</w:t>
            </w:r>
          </w:p>
        </w:tc>
        <w:tc>
          <w:tcPr>
            <w:tcW w:w="90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328DD" w:rsidRPr="00D5098B">
        <w:tc>
          <w:tcPr>
            <w:tcW w:w="2971" w:type="dxa"/>
            <w:tcBorders>
              <w:left w:val="single" w:sz="4" w:space="0" w:color="auto"/>
              <w:bottom w:val="single" w:sz="4" w:space="0" w:color="auto"/>
            </w:tcBorders>
            <w:shd w:val="clear" w:color="auto" w:fill="auto"/>
          </w:tcPr>
          <w:p w:rsidR="00F328DD" w:rsidRDefault="003F193B" w:rsidP="00EC652F">
            <w:pPr>
              <w:rPr>
                <w:rFonts w:ascii="Arial" w:hAnsi="Arial" w:cs="Arial"/>
                <w:sz w:val="16"/>
                <w:szCs w:val="16"/>
              </w:rPr>
            </w:pPr>
            <w:r>
              <w:rPr>
                <w:rFonts w:ascii="Arial" w:hAnsi="Arial" w:cs="Arial"/>
                <w:sz w:val="16"/>
                <w:szCs w:val="16"/>
              </w:rPr>
              <w:t>9</w:t>
            </w:r>
            <w:r w:rsidR="00F328DD">
              <w:rPr>
                <w:rFonts w:ascii="Arial" w:hAnsi="Arial" w:cs="Arial"/>
                <w:sz w:val="16"/>
                <w:szCs w:val="16"/>
              </w:rPr>
              <w:t>.11 sonstige Rechtsschutzrisiken</w:t>
            </w:r>
          </w:p>
        </w:tc>
        <w:tc>
          <w:tcPr>
            <w:tcW w:w="900" w:type="dxa"/>
            <w:tcBorders>
              <w:bottom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single" w:sz="4" w:space="0" w:color="auto"/>
              <w:bottom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shd w:val="clear" w:color="auto" w:fill="auto"/>
          </w:tcPr>
          <w:p w:rsidR="00F328DD" w:rsidRPr="00D5098B" w:rsidRDefault="00F328DD" w:rsidP="00026479">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bottom w:val="single" w:sz="4" w:space="0" w:color="auto"/>
              <w:right w:val="single" w:sz="4" w:space="0" w:color="auto"/>
            </w:tcBorders>
            <w:shd w:val="clear" w:color="auto" w:fill="auto"/>
          </w:tcPr>
          <w:p w:rsidR="00F328DD" w:rsidRPr="00D5098B" w:rsidRDefault="00AC34E5" w:rsidP="00026479">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328DD">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10</w:t>
            </w:r>
            <w:r w:rsidR="00FD55A8">
              <w:rPr>
                <w:rFonts w:ascii="Arial" w:hAnsi="Arial" w:cs="Arial"/>
                <w:b/>
                <w:sz w:val="16"/>
              </w:rPr>
              <w:t xml:space="preserve">. </w:t>
            </w:r>
            <w:r w:rsidR="00FD55A8" w:rsidRPr="00D5098B">
              <w:rPr>
                <w:rFonts w:ascii="Arial" w:hAnsi="Arial" w:cs="Arial"/>
                <w:b/>
                <w:sz w:val="16"/>
              </w:rPr>
              <w:t>Kraftfahrtrisiko</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top w:val="single" w:sz="4" w:space="0" w:color="auto"/>
              <w:left w:val="single" w:sz="4" w:space="0" w:color="auto"/>
            </w:tcBorders>
          </w:tcPr>
          <w:p w:rsidR="00FD55A8" w:rsidRPr="00D5098B" w:rsidRDefault="003F193B" w:rsidP="00EC652F">
            <w:pPr>
              <w:rPr>
                <w:rFonts w:ascii="Arial" w:hAnsi="Arial" w:cs="Arial"/>
                <w:sz w:val="16"/>
              </w:rPr>
            </w:pPr>
            <w:r>
              <w:rPr>
                <w:rFonts w:ascii="Arial" w:hAnsi="Arial" w:cs="Arial"/>
                <w:sz w:val="16"/>
              </w:rPr>
              <w:t>10</w:t>
            </w:r>
            <w:r w:rsidR="00FD55A8">
              <w:rPr>
                <w:rFonts w:ascii="Arial" w:hAnsi="Arial" w:cs="Arial"/>
                <w:sz w:val="16"/>
              </w:rPr>
              <w:t>.1</w:t>
            </w:r>
            <w:r w:rsidR="00FD55A8" w:rsidRPr="00D5098B">
              <w:rPr>
                <w:rFonts w:ascii="Arial" w:hAnsi="Arial" w:cs="Arial"/>
                <w:sz w:val="16"/>
              </w:rPr>
              <w:t xml:space="preserve"> Haftpflicht</w:t>
            </w:r>
          </w:p>
        </w:tc>
        <w:tc>
          <w:tcPr>
            <w:tcW w:w="90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EC652F">
            <w:pPr>
              <w:rPr>
                <w:rFonts w:ascii="Arial" w:hAnsi="Arial" w:cs="Arial"/>
                <w:sz w:val="16"/>
              </w:rPr>
            </w:pPr>
            <w:r>
              <w:rPr>
                <w:rFonts w:ascii="Arial" w:hAnsi="Arial" w:cs="Arial"/>
                <w:sz w:val="16"/>
              </w:rPr>
              <w:t>10</w:t>
            </w:r>
            <w:r w:rsidR="00FD55A8">
              <w:rPr>
                <w:rFonts w:ascii="Arial" w:hAnsi="Arial" w:cs="Arial"/>
                <w:sz w:val="16"/>
              </w:rPr>
              <w:t>.2</w:t>
            </w:r>
            <w:r w:rsidR="00FD55A8" w:rsidRPr="00D5098B">
              <w:rPr>
                <w:rFonts w:ascii="Arial" w:hAnsi="Arial" w:cs="Arial"/>
                <w:sz w:val="16"/>
              </w:rPr>
              <w:t xml:space="preserve"> Kasko</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EC652F">
            <w:pPr>
              <w:rPr>
                <w:rFonts w:ascii="Arial" w:hAnsi="Arial" w:cs="Arial"/>
                <w:sz w:val="16"/>
              </w:rPr>
            </w:pPr>
            <w:r>
              <w:rPr>
                <w:rFonts w:ascii="Arial" w:hAnsi="Arial" w:cs="Arial"/>
                <w:sz w:val="16"/>
              </w:rPr>
              <w:t>10</w:t>
            </w:r>
            <w:r w:rsidR="00FD55A8">
              <w:rPr>
                <w:rFonts w:ascii="Arial" w:hAnsi="Arial" w:cs="Arial"/>
                <w:sz w:val="16"/>
              </w:rPr>
              <w:t>.3</w:t>
            </w:r>
            <w:r w:rsidR="00FD55A8" w:rsidRPr="00D5098B">
              <w:rPr>
                <w:rFonts w:ascii="Arial" w:hAnsi="Arial" w:cs="Arial"/>
                <w:sz w:val="16"/>
              </w:rPr>
              <w:t xml:space="preserve"> Dienstreisekasko</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3F193B">
            <w:pPr>
              <w:rPr>
                <w:rFonts w:ascii="Arial" w:hAnsi="Arial" w:cs="Arial"/>
                <w:sz w:val="16"/>
              </w:rPr>
            </w:pPr>
            <w:r>
              <w:rPr>
                <w:rFonts w:ascii="Arial" w:hAnsi="Arial" w:cs="Arial"/>
                <w:sz w:val="16"/>
              </w:rPr>
              <w:t>10</w:t>
            </w:r>
            <w:r w:rsidR="00FD55A8">
              <w:rPr>
                <w:rFonts w:ascii="Arial" w:hAnsi="Arial" w:cs="Arial"/>
                <w:sz w:val="16"/>
              </w:rPr>
              <w:t>.4</w:t>
            </w:r>
            <w:r w:rsidR="00FD55A8" w:rsidRPr="00D5098B">
              <w:rPr>
                <w:rFonts w:ascii="Arial" w:hAnsi="Arial" w:cs="Arial"/>
                <w:sz w:val="16"/>
              </w:rPr>
              <w:t xml:space="preserve"> Insassenunfall</w:t>
            </w:r>
            <w:r w:rsidR="00FD55A8">
              <w:rPr>
                <w:rFonts w:ascii="Arial" w:hAnsi="Arial" w:cs="Arial"/>
                <w:sz w:val="16"/>
              </w:rPr>
              <w:t xml:space="preserve"> / </w:t>
            </w:r>
            <w:proofErr w:type="spellStart"/>
            <w:r w:rsidR="00FD55A8">
              <w:rPr>
                <w:rFonts w:ascii="Arial" w:hAnsi="Arial" w:cs="Arial"/>
                <w:sz w:val="16"/>
              </w:rPr>
              <w:t>Fahrervers</w:t>
            </w:r>
            <w:proofErr w:type="spellEnd"/>
            <w:r>
              <w:rPr>
                <w:rFonts w:ascii="Arial" w:hAnsi="Arial" w:cs="Arial"/>
                <w:sz w:val="16"/>
              </w:rPr>
              <w: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EC652F">
            <w:pPr>
              <w:rPr>
                <w:rFonts w:ascii="Arial" w:hAnsi="Arial" w:cs="Arial"/>
                <w:sz w:val="16"/>
              </w:rPr>
            </w:pPr>
            <w:r>
              <w:rPr>
                <w:rFonts w:ascii="Arial" w:hAnsi="Arial" w:cs="Arial"/>
                <w:sz w:val="16"/>
              </w:rPr>
              <w:t>10</w:t>
            </w:r>
            <w:r w:rsidR="00FD55A8">
              <w:rPr>
                <w:rFonts w:ascii="Arial" w:hAnsi="Arial" w:cs="Arial"/>
                <w:sz w:val="16"/>
              </w:rPr>
              <w:t>.5</w:t>
            </w:r>
            <w:r w:rsidR="00FD55A8" w:rsidRPr="00D5098B">
              <w:rPr>
                <w:rFonts w:ascii="Arial" w:hAnsi="Arial" w:cs="Arial"/>
                <w:sz w:val="16"/>
              </w:rPr>
              <w:t xml:space="preserve"> Schutzbrief</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EC652F">
            <w:pPr>
              <w:rPr>
                <w:rFonts w:ascii="Arial" w:hAnsi="Arial" w:cs="Arial"/>
                <w:sz w:val="16"/>
              </w:rPr>
            </w:pPr>
            <w:r>
              <w:rPr>
                <w:rFonts w:ascii="Arial" w:hAnsi="Arial" w:cs="Arial"/>
                <w:sz w:val="16"/>
              </w:rPr>
              <w:t>10</w:t>
            </w:r>
            <w:r w:rsidR="00FD55A8">
              <w:rPr>
                <w:rFonts w:ascii="Arial" w:hAnsi="Arial" w:cs="Arial"/>
                <w:sz w:val="16"/>
              </w:rPr>
              <w:t>.6 Leasingfahrzeuge (GAP-Deckung)</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11</w:t>
            </w:r>
            <w:r w:rsidR="00FD55A8">
              <w:rPr>
                <w:rFonts w:ascii="Arial" w:hAnsi="Arial" w:cs="Arial"/>
                <w:b/>
                <w:sz w:val="16"/>
              </w:rPr>
              <w:t xml:space="preserve">. </w:t>
            </w:r>
            <w:r w:rsidR="00FD55A8" w:rsidRPr="00D5098B">
              <w:rPr>
                <w:rFonts w:ascii="Arial" w:hAnsi="Arial" w:cs="Arial"/>
                <w:b/>
                <w:sz w:val="16"/>
              </w:rPr>
              <w:t>Transportrisiko</w:t>
            </w:r>
          </w:p>
        </w:tc>
        <w:tc>
          <w:tcPr>
            <w:tcW w:w="900" w:type="dxa"/>
            <w:tcBorders>
              <w:top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bottom w:val="single" w:sz="4" w:space="0" w:color="auto"/>
            </w:tcBorders>
            <w:shd w:val="clear" w:color="auto" w:fill="E0E0E0"/>
          </w:tcPr>
          <w:p w:rsidR="00FD55A8" w:rsidRPr="00D5098B" w:rsidRDefault="00FD55A8" w:rsidP="00EC652F">
            <w:pPr>
              <w:rPr>
                <w:rFonts w:ascii="Arial" w:hAnsi="Arial" w:cs="Arial"/>
                <w:b/>
                <w:sz w:val="16"/>
              </w:rPr>
            </w:pPr>
            <w:r>
              <w:rPr>
                <w:rFonts w:ascii="Arial" w:hAnsi="Arial" w:cs="Arial"/>
                <w:b/>
                <w:sz w:val="16"/>
              </w:rPr>
              <w:t xml:space="preserve">    </w:t>
            </w:r>
            <w:r w:rsidRPr="00D5098B">
              <w:rPr>
                <w:rFonts w:ascii="Arial" w:hAnsi="Arial" w:cs="Arial"/>
                <w:b/>
                <w:sz w:val="16"/>
              </w:rPr>
              <w:t>(Bezüge/Versendungen)</w:t>
            </w:r>
          </w:p>
        </w:tc>
        <w:tc>
          <w:tcPr>
            <w:tcW w:w="900" w:type="dxa"/>
            <w:tcBorders>
              <w:bottom w:val="single" w:sz="4" w:space="0" w:color="auto"/>
            </w:tcBorders>
            <w:shd w:val="clear" w:color="auto" w:fill="E0E0E0"/>
          </w:tcPr>
          <w:p w:rsidR="00FD55A8" w:rsidRPr="00D5098B" w:rsidRDefault="00FD55A8" w:rsidP="00EC652F">
            <w:pPr>
              <w:jc w:val="center"/>
              <w:rPr>
                <w:rFonts w:ascii="Arial" w:hAnsi="Arial" w:cs="Arial"/>
                <w:sz w:val="16"/>
              </w:rPr>
            </w:pPr>
          </w:p>
        </w:tc>
        <w:tc>
          <w:tcPr>
            <w:tcW w:w="900" w:type="dxa"/>
            <w:tcBorders>
              <w:bottom w:val="single" w:sz="4" w:space="0" w:color="auto"/>
              <w:right w:val="single" w:sz="4" w:space="0" w:color="auto"/>
            </w:tcBorders>
            <w:shd w:val="clear" w:color="auto" w:fill="E0E0E0"/>
          </w:tcPr>
          <w:p w:rsidR="00FD55A8" w:rsidRPr="00D5098B" w:rsidRDefault="00FD55A8" w:rsidP="00EC652F">
            <w:pPr>
              <w:jc w:val="center"/>
              <w:rPr>
                <w:rFonts w:ascii="Arial" w:hAnsi="Arial" w:cs="Arial"/>
                <w:sz w:val="16"/>
              </w:rPr>
            </w:pPr>
          </w:p>
        </w:tc>
        <w:tc>
          <w:tcPr>
            <w:tcW w:w="1680" w:type="dxa"/>
            <w:tcBorders>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p>
        </w:tc>
        <w:tc>
          <w:tcPr>
            <w:tcW w:w="1120" w:type="dxa"/>
            <w:tcBorders>
              <w:bottom w:val="single" w:sz="4" w:space="0" w:color="auto"/>
            </w:tcBorders>
            <w:shd w:val="clear" w:color="auto" w:fill="E0E0E0"/>
          </w:tcPr>
          <w:p w:rsidR="00FD55A8" w:rsidRPr="00D5098B" w:rsidRDefault="00FD55A8" w:rsidP="00EC652F">
            <w:pPr>
              <w:jc w:val="center"/>
              <w:rPr>
                <w:rFonts w:ascii="Arial" w:hAnsi="Arial" w:cs="Arial"/>
                <w:sz w:val="16"/>
              </w:rPr>
            </w:pPr>
          </w:p>
        </w:tc>
        <w:tc>
          <w:tcPr>
            <w:tcW w:w="1000" w:type="dxa"/>
            <w:tcBorders>
              <w:bottom w:val="single" w:sz="4" w:space="0" w:color="auto"/>
            </w:tcBorders>
            <w:shd w:val="clear" w:color="auto" w:fill="E0E0E0"/>
          </w:tcPr>
          <w:p w:rsidR="00FD55A8" w:rsidRPr="00D5098B" w:rsidRDefault="00FD55A8" w:rsidP="00EC652F">
            <w:pPr>
              <w:jc w:val="center"/>
              <w:rPr>
                <w:rFonts w:ascii="Arial" w:hAnsi="Arial" w:cs="Arial"/>
                <w:sz w:val="16"/>
              </w:rPr>
            </w:pPr>
          </w:p>
        </w:tc>
        <w:tc>
          <w:tcPr>
            <w:tcW w:w="1100" w:type="dxa"/>
            <w:tcBorders>
              <w:bottom w:val="single" w:sz="4" w:space="0" w:color="auto"/>
              <w:right w:val="single" w:sz="4" w:space="0" w:color="auto"/>
            </w:tcBorders>
            <w:shd w:val="clear" w:color="auto" w:fill="E0E0E0"/>
          </w:tcPr>
          <w:p w:rsidR="00FD55A8" w:rsidRPr="00D5098B" w:rsidRDefault="00FD55A8" w:rsidP="00EC652F">
            <w:pPr>
              <w:jc w:val="center"/>
              <w:rPr>
                <w:rFonts w:ascii="Arial" w:hAnsi="Arial" w:cs="Arial"/>
                <w:sz w:val="16"/>
              </w:rPr>
            </w:pPr>
          </w:p>
        </w:tc>
      </w:tr>
      <w:tr w:rsidR="00FD55A8" w:rsidRPr="00D5098B">
        <w:tc>
          <w:tcPr>
            <w:tcW w:w="2971" w:type="dxa"/>
            <w:tcBorders>
              <w:top w:val="single" w:sz="4" w:space="0" w:color="auto"/>
              <w:left w:val="single" w:sz="4" w:space="0" w:color="auto"/>
            </w:tcBorders>
          </w:tcPr>
          <w:p w:rsidR="00FD55A8" w:rsidRPr="00D5098B" w:rsidRDefault="003F193B" w:rsidP="00EC652F">
            <w:pPr>
              <w:rPr>
                <w:rFonts w:ascii="Arial" w:hAnsi="Arial" w:cs="Arial"/>
                <w:sz w:val="16"/>
              </w:rPr>
            </w:pPr>
            <w:r>
              <w:rPr>
                <w:rFonts w:ascii="Arial" w:hAnsi="Arial" w:cs="Arial"/>
                <w:sz w:val="16"/>
              </w:rPr>
              <w:t>11</w:t>
            </w:r>
            <w:r w:rsidR="00FD55A8">
              <w:rPr>
                <w:rFonts w:ascii="Arial" w:hAnsi="Arial" w:cs="Arial"/>
                <w:sz w:val="16"/>
              </w:rPr>
              <w:t>.1 W</w:t>
            </w:r>
            <w:r>
              <w:rPr>
                <w:rFonts w:ascii="Arial" w:hAnsi="Arial" w:cs="Arial"/>
                <w:sz w:val="16"/>
              </w:rPr>
              <w:t>erkverkehr-/</w:t>
            </w:r>
            <w:proofErr w:type="spellStart"/>
            <w:r>
              <w:rPr>
                <w:rFonts w:ascii="Arial" w:hAnsi="Arial" w:cs="Arial"/>
                <w:sz w:val="16"/>
              </w:rPr>
              <w:t>Autoinhaltsvers</w:t>
            </w:r>
            <w:proofErr w:type="spellEnd"/>
            <w:r w:rsidR="00FD55A8">
              <w:rPr>
                <w:rFonts w:ascii="Arial" w:hAnsi="Arial" w:cs="Arial"/>
                <w:sz w:val="16"/>
              </w:rPr>
              <w:t>.</w:t>
            </w:r>
          </w:p>
        </w:tc>
        <w:tc>
          <w:tcPr>
            <w:tcW w:w="90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EC652F">
            <w:pPr>
              <w:rPr>
                <w:rFonts w:ascii="Arial" w:hAnsi="Arial" w:cs="Arial"/>
                <w:sz w:val="16"/>
              </w:rPr>
            </w:pPr>
            <w:r>
              <w:rPr>
                <w:rFonts w:ascii="Arial" w:hAnsi="Arial" w:cs="Arial"/>
                <w:sz w:val="16"/>
              </w:rPr>
              <w:t>11</w:t>
            </w:r>
            <w:r w:rsidR="00FD55A8">
              <w:rPr>
                <w:rFonts w:ascii="Arial" w:hAnsi="Arial" w:cs="Arial"/>
                <w:sz w:val="16"/>
              </w:rPr>
              <w:t>.2 Musterkollektion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EC652F">
            <w:pPr>
              <w:rPr>
                <w:rFonts w:ascii="Arial" w:hAnsi="Arial" w:cs="Arial"/>
                <w:sz w:val="16"/>
              </w:rPr>
            </w:pPr>
            <w:r>
              <w:rPr>
                <w:rFonts w:ascii="Arial" w:hAnsi="Arial" w:cs="Arial"/>
                <w:sz w:val="16"/>
              </w:rPr>
              <w:t>11</w:t>
            </w:r>
            <w:r w:rsidR="00FD55A8">
              <w:rPr>
                <w:rFonts w:ascii="Arial" w:hAnsi="Arial" w:cs="Arial"/>
                <w:sz w:val="16"/>
              </w:rPr>
              <w:t>.3 Ausstellungen/Messen</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EC652F">
            <w:pPr>
              <w:rPr>
                <w:rFonts w:ascii="Arial" w:hAnsi="Arial" w:cs="Arial"/>
                <w:sz w:val="16"/>
              </w:rPr>
            </w:pPr>
            <w:r>
              <w:rPr>
                <w:rFonts w:ascii="Arial" w:hAnsi="Arial" w:cs="Arial"/>
                <w:sz w:val="16"/>
              </w:rPr>
              <w:t>11</w:t>
            </w:r>
            <w:r w:rsidR="00FD55A8">
              <w:rPr>
                <w:rFonts w:ascii="Arial" w:hAnsi="Arial" w:cs="Arial"/>
                <w:sz w:val="16"/>
              </w:rPr>
              <w:t>.4 Reisegepäck</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D5098B" w:rsidRDefault="003F193B" w:rsidP="00A62BE2">
            <w:pPr>
              <w:rPr>
                <w:rFonts w:ascii="Arial" w:hAnsi="Arial" w:cs="Arial"/>
                <w:sz w:val="16"/>
              </w:rPr>
            </w:pPr>
            <w:r>
              <w:rPr>
                <w:rFonts w:ascii="Arial" w:hAnsi="Arial" w:cs="Arial"/>
                <w:sz w:val="16"/>
              </w:rPr>
              <w:t>11</w:t>
            </w:r>
            <w:r w:rsidR="00FD55A8">
              <w:rPr>
                <w:rFonts w:ascii="Arial" w:hAnsi="Arial" w:cs="Arial"/>
                <w:sz w:val="16"/>
              </w:rPr>
              <w:t>.5</w:t>
            </w:r>
            <w:r w:rsidR="00FD55A8" w:rsidRPr="00D5098B">
              <w:rPr>
                <w:rFonts w:ascii="Arial" w:hAnsi="Arial" w:cs="Arial"/>
                <w:sz w:val="16"/>
              </w:rPr>
              <w:t xml:space="preserve"> Transportgeneralversicherung</w:t>
            </w:r>
            <w:r w:rsidR="00FD55A8">
              <w:rPr>
                <w:rFonts w:ascii="Arial" w:hAnsi="Arial" w:cs="Arial"/>
                <w:sz w:val="16"/>
              </w:rPr>
              <w:t xml:space="preserve"> /</w:t>
            </w:r>
            <w:r w:rsidR="00A62BE2">
              <w:rPr>
                <w:rFonts w:ascii="Arial" w:hAnsi="Arial" w:cs="Arial"/>
                <w:sz w:val="16"/>
              </w:rPr>
              <w:br/>
              <w:t xml:space="preserve">        </w:t>
            </w:r>
            <w:r w:rsidR="00FD55A8">
              <w:rPr>
                <w:rFonts w:ascii="Arial" w:hAnsi="Arial" w:cs="Arial"/>
                <w:sz w:val="16"/>
              </w:rPr>
              <w:t>-</w:t>
            </w:r>
            <w:r w:rsidR="00A62BE2">
              <w:rPr>
                <w:rFonts w:ascii="Arial" w:hAnsi="Arial" w:cs="Arial"/>
                <w:sz w:val="16"/>
              </w:rPr>
              <w:t>B</w:t>
            </w:r>
            <w:r w:rsidR="00FD55A8">
              <w:rPr>
                <w:rFonts w:ascii="Arial" w:hAnsi="Arial" w:cs="Arial"/>
                <w:sz w:val="16"/>
              </w:rPr>
              <w:t>U</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tcBorders>
          </w:tcPr>
          <w:p w:rsidR="00FD55A8" w:rsidRPr="00A15741" w:rsidRDefault="003F193B" w:rsidP="00EC652F">
            <w:pPr>
              <w:rPr>
                <w:rFonts w:ascii="Arial" w:hAnsi="Arial" w:cs="Arial"/>
                <w:sz w:val="16"/>
              </w:rPr>
            </w:pPr>
            <w:r>
              <w:rPr>
                <w:rFonts w:ascii="Arial" w:hAnsi="Arial" w:cs="Arial"/>
                <w:sz w:val="16"/>
              </w:rPr>
              <w:t>11</w:t>
            </w:r>
            <w:r w:rsidR="00FD55A8" w:rsidRPr="00A15741">
              <w:rPr>
                <w:rFonts w:ascii="Arial" w:hAnsi="Arial" w:cs="Arial"/>
                <w:sz w:val="16"/>
              </w:rPr>
              <w:t xml:space="preserve">.6 </w:t>
            </w:r>
            <w:r w:rsidR="00A15741" w:rsidRPr="00A15741">
              <w:rPr>
                <w:rFonts w:ascii="Arial" w:hAnsi="Arial" w:cs="Arial"/>
                <w:sz w:val="16"/>
              </w:rPr>
              <w:t>sonstige</w:t>
            </w:r>
            <w:r w:rsidR="00A15741">
              <w:rPr>
                <w:rFonts w:ascii="Arial" w:hAnsi="Arial" w:cs="Arial"/>
                <w:sz w:val="16"/>
              </w:rPr>
              <w:br/>
              <w:t xml:space="preserve">    </w:t>
            </w:r>
            <w:r w:rsidR="00A15741" w:rsidRPr="00A15741">
              <w:rPr>
                <w:rFonts w:ascii="Arial" w:hAnsi="Arial" w:cs="Arial"/>
                <w:sz w:val="16"/>
              </w:rPr>
              <w:t>(z.B.</w:t>
            </w:r>
            <w:r w:rsidR="00A15741">
              <w:rPr>
                <w:rFonts w:ascii="Arial" w:hAnsi="Arial" w:cs="Arial"/>
                <w:sz w:val="16"/>
              </w:rPr>
              <w:t xml:space="preserve">: </w:t>
            </w:r>
            <w:r w:rsidR="00FD55A8" w:rsidRPr="00A15741">
              <w:rPr>
                <w:rFonts w:ascii="Arial" w:hAnsi="Arial" w:cs="Arial"/>
                <w:sz w:val="16"/>
              </w:rPr>
              <w:t>Tiefkühlgut</w:t>
            </w:r>
            <w:r w:rsidR="00A15741">
              <w:rPr>
                <w:rFonts w:ascii="Arial" w:hAnsi="Arial" w:cs="Arial"/>
                <w:sz w:val="16"/>
              </w:rPr>
              <w:t>-/-</w:t>
            </w:r>
            <w:proofErr w:type="spellStart"/>
            <w:r w:rsidR="00A15741">
              <w:rPr>
                <w:rFonts w:ascii="Arial" w:hAnsi="Arial" w:cs="Arial"/>
                <w:sz w:val="16"/>
              </w:rPr>
              <w:t>truhen</w:t>
            </w:r>
            <w:r w:rsidR="00FD55A8" w:rsidRPr="00A15741">
              <w:rPr>
                <w:rFonts w:ascii="Arial" w:hAnsi="Arial" w:cs="Arial"/>
                <w:sz w:val="16"/>
              </w:rPr>
              <w:t>versicher</w:t>
            </w:r>
            <w:proofErr w:type="spellEnd"/>
            <w:r w:rsidR="00A15741">
              <w:rPr>
                <w:rFonts w:ascii="Arial" w:hAnsi="Arial" w:cs="Arial"/>
                <w:sz w:val="16"/>
              </w:rPr>
              <w:t>.)</w:t>
            </w:r>
          </w:p>
        </w:tc>
        <w:tc>
          <w:tcPr>
            <w:tcW w:w="90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right w:val="single" w:sz="6"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tcBorders>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right w:val="single" w:sz="4" w:space="0" w:color="auto"/>
            </w:tcBorders>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12</w:t>
            </w:r>
            <w:r w:rsidR="00FD55A8">
              <w:rPr>
                <w:rFonts w:ascii="Arial" w:hAnsi="Arial" w:cs="Arial"/>
                <w:b/>
                <w:sz w:val="16"/>
              </w:rPr>
              <w:t xml:space="preserve">. </w:t>
            </w:r>
            <w:r w:rsidR="00FD55A8" w:rsidRPr="00D5098B">
              <w:rPr>
                <w:rFonts w:ascii="Arial" w:hAnsi="Arial" w:cs="Arial"/>
                <w:b/>
                <w:sz w:val="16"/>
              </w:rPr>
              <w:t>Warenkreditrisiko</w:t>
            </w:r>
            <w:r w:rsidR="00FD55A8">
              <w:rPr>
                <w:rFonts w:ascii="Arial" w:hAnsi="Arial" w:cs="Arial"/>
                <w:b/>
                <w:sz w:val="16"/>
              </w:rPr>
              <w:t xml:space="preserve">  </w:t>
            </w:r>
            <w:r w:rsidR="00FD55A8">
              <w:rPr>
                <w:rFonts w:ascii="Arial" w:hAnsi="Arial" w:cs="Arial"/>
                <w:b/>
                <w:sz w:val="16"/>
              </w:rPr>
              <w:br/>
              <w:t xml:space="preserve">     </w:t>
            </w:r>
            <w:r w:rsidR="00FD55A8" w:rsidRPr="00C02118">
              <w:rPr>
                <w:rFonts w:ascii="Arial" w:hAnsi="Arial" w:cs="Arial"/>
                <w:sz w:val="16"/>
              </w:rPr>
              <w:t>(Forderungsausfall)</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13</w:t>
            </w:r>
            <w:r w:rsidR="00FD55A8">
              <w:rPr>
                <w:rFonts w:ascii="Arial" w:hAnsi="Arial" w:cs="Arial"/>
                <w:b/>
                <w:sz w:val="16"/>
              </w:rPr>
              <w:t>. Kautions-/Bürgschaftsrisiko</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p>
        </w:tc>
      </w:tr>
    </w:tbl>
    <w:p w:rsidR="00C84E72" w:rsidRDefault="00C84E72">
      <w:r>
        <w:br w:type="page"/>
      </w:r>
    </w:p>
    <w:tbl>
      <w:tblPr>
        <w:tblW w:w="0" w:type="auto"/>
        <w:tblLayout w:type="fixed"/>
        <w:tblCellMar>
          <w:left w:w="71" w:type="dxa"/>
          <w:right w:w="71" w:type="dxa"/>
        </w:tblCellMar>
        <w:tblLook w:val="0000" w:firstRow="0" w:lastRow="0" w:firstColumn="0" w:lastColumn="0" w:noHBand="0" w:noVBand="0"/>
      </w:tblPr>
      <w:tblGrid>
        <w:gridCol w:w="2971"/>
        <w:gridCol w:w="900"/>
        <w:gridCol w:w="900"/>
        <w:gridCol w:w="840"/>
        <w:gridCol w:w="840"/>
        <w:gridCol w:w="1120"/>
        <w:gridCol w:w="1000"/>
        <w:gridCol w:w="1100"/>
      </w:tblGrid>
      <w:tr w:rsidR="00C84E72" w:rsidRPr="00E2772E">
        <w:tc>
          <w:tcPr>
            <w:tcW w:w="2971" w:type="dxa"/>
            <w:tcBorders>
              <w:top w:val="single" w:sz="4" w:space="0" w:color="auto"/>
              <w:left w:val="single" w:sz="4" w:space="0" w:color="auto"/>
              <w:bottom w:val="single" w:sz="4" w:space="0" w:color="auto"/>
            </w:tcBorders>
            <w:shd w:val="clear" w:color="auto" w:fill="E0E0E0"/>
          </w:tcPr>
          <w:p w:rsidR="00C84E72" w:rsidRPr="008D3163" w:rsidRDefault="00C84E72" w:rsidP="007F2340">
            <w:pPr>
              <w:rPr>
                <w:rFonts w:ascii="Arial" w:hAnsi="Arial" w:cs="Arial"/>
                <w:b/>
                <w:sz w:val="24"/>
                <w:szCs w:val="24"/>
              </w:rPr>
            </w:pPr>
            <w:r w:rsidRPr="008D3163">
              <w:rPr>
                <w:rFonts w:ascii="Arial" w:hAnsi="Arial" w:cs="Arial"/>
                <w:b/>
                <w:sz w:val="24"/>
                <w:szCs w:val="24"/>
              </w:rPr>
              <w:lastRenderedPageBreak/>
              <w:t>Risiko / Gefahr</w:t>
            </w:r>
          </w:p>
        </w:tc>
        <w:tc>
          <w:tcPr>
            <w:tcW w:w="90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vorhanden</w:t>
            </w:r>
          </w:p>
        </w:tc>
        <w:tc>
          <w:tcPr>
            <w:tcW w:w="900" w:type="dxa"/>
            <w:tcBorders>
              <w:top w:val="single" w:sz="4" w:space="0" w:color="auto"/>
              <w:bottom w:val="single" w:sz="4" w:space="0" w:color="auto"/>
              <w:right w:val="single" w:sz="6"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nicht vorhanden</w:t>
            </w:r>
          </w:p>
        </w:tc>
        <w:tc>
          <w:tcPr>
            <w:tcW w:w="840" w:type="dxa"/>
            <w:tcBorders>
              <w:top w:val="single" w:sz="4" w:space="0" w:color="auto"/>
              <w:left w:val="nil"/>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versichert</w:t>
            </w:r>
          </w:p>
        </w:tc>
        <w:tc>
          <w:tcPr>
            <w:tcW w:w="840" w:type="dxa"/>
            <w:tcBorders>
              <w:top w:val="single" w:sz="4" w:space="0" w:color="auto"/>
              <w:left w:val="nil"/>
              <w:bottom w:val="single" w:sz="4" w:space="0" w:color="auto"/>
            </w:tcBorders>
            <w:shd w:val="clear" w:color="auto" w:fill="E0E0E0"/>
          </w:tcPr>
          <w:p w:rsidR="00C84E72" w:rsidRPr="00E2772E" w:rsidRDefault="00C84E72" w:rsidP="007F2340">
            <w:pPr>
              <w:jc w:val="center"/>
              <w:rPr>
                <w:rFonts w:ascii="Arial" w:hAnsi="Arial" w:cs="Arial"/>
                <w:sz w:val="16"/>
                <w:szCs w:val="16"/>
              </w:rPr>
            </w:pPr>
            <w:r>
              <w:rPr>
                <w:rFonts w:ascii="Arial" w:hAnsi="Arial" w:cs="Arial"/>
                <w:sz w:val="16"/>
                <w:szCs w:val="16"/>
              </w:rPr>
              <w:t>n</w:t>
            </w:r>
            <w:r w:rsidRPr="00E2772E">
              <w:rPr>
                <w:rFonts w:ascii="Arial" w:hAnsi="Arial" w:cs="Arial"/>
                <w:sz w:val="16"/>
                <w:szCs w:val="16"/>
              </w:rPr>
              <w:t>icht versichert</w:t>
            </w:r>
          </w:p>
        </w:tc>
        <w:tc>
          <w:tcPr>
            <w:tcW w:w="112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Absicherung nicht gewünscht</w:t>
            </w:r>
          </w:p>
        </w:tc>
        <w:tc>
          <w:tcPr>
            <w:tcW w:w="1000" w:type="dxa"/>
            <w:tcBorders>
              <w:top w:val="single" w:sz="4" w:space="0" w:color="auto"/>
              <w:bottom w:val="single" w:sz="4" w:space="0" w:color="auto"/>
            </w:tcBorders>
            <w:shd w:val="clear" w:color="auto" w:fill="E0E0E0"/>
          </w:tcPr>
          <w:p w:rsidR="00C84E72" w:rsidRPr="00E2772E" w:rsidRDefault="00C84E72" w:rsidP="007F2340">
            <w:pPr>
              <w:jc w:val="center"/>
              <w:rPr>
                <w:rFonts w:ascii="Arial" w:hAnsi="Arial" w:cs="Arial"/>
                <w:sz w:val="16"/>
                <w:szCs w:val="16"/>
              </w:rPr>
            </w:pPr>
            <w:r w:rsidRPr="00E2772E">
              <w:rPr>
                <w:rFonts w:ascii="Arial" w:hAnsi="Arial" w:cs="Arial"/>
                <w:sz w:val="16"/>
                <w:szCs w:val="16"/>
              </w:rPr>
              <w:t>Analyse gewünscht</w:t>
            </w:r>
            <w:r w:rsidRPr="00E2772E">
              <w:rPr>
                <w:rFonts w:ascii="Arial" w:hAnsi="Arial" w:cs="Arial"/>
                <w:sz w:val="16"/>
                <w:szCs w:val="16"/>
              </w:rPr>
              <w:br/>
              <w:t>ja      nein</w:t>
            </w:r>
          </w:p>
        </w:tc>
        <w:tc>
          <w:tcPr>
            <w:tcW w:w="1100" w:type="dxa"/>
            <w:tcBorders>
              <w:top w:val="single" w:sz="4" w:space="0" w:color="auto"/>
              <w:bottom w:val="single" w:sz="4" w:space="0" w:color="auto"/>
              <w:right w:val="single" w:sz="4" w:space="0" w:color="auto"/>
            </w:tcBorders>
            <w:shd w:val="clear" w:color="auto" w:fill="E0E0E0"/>
          </w:tcPr>
          <w:p w:rsidR="00C84E72" w:rsidRPr="00E2772E" w:rsidRDefault="00C84E72" w:rsidP="007F2340">
            <w:pPr>
              <w:ind w:right="-271"/>
              <w:rPr>
                <w:rFonts w:ascii="Arial" w:hAnsi="Arial" w:cs="Arial"/>
                <w:sz w:val="16"/>
                <w:szCs w:val="16"/>
              </w:rPr>
            </w:pPr>
            <w:r w:rsidRPr="00E2772E">
              <w:rPr>
                <w:rFonts w:ascii="Arial" w:hAnsi="Arial" w:cs="Arial"/>
                <w:sz w:val="16"/>
                <w:szCs w:val="16"/>
              </w:rPr>
              <w:t xml:space="preserve">   Angebot</w:t>
            </w:r>
            <w:r w:rsidRPr="00E2772E">
              <w:rPr>
                <w:rFonts w:ascii="Arial" w:hAnsi="Arial" w:cs="Arial"/>
                <w:sz w:val="16"/>
                <w:szCs w:val="16"/>
              </w:rPr>
              <w:br/>
              <w:t xml:space="preserve"> gewünscht</w:t>
            </w:r>
          </w:p>
        </w:tc>
      </w:tr>
    </w:tbl>
    <w:p w:rsidR="00C84E72" w:rsidRDefault="00C84E72"/>
    <w:tbl>
      <w:tblPr>
        <w:tblW w:w="0" w:type="auto"/>
        <w:tblLayout w:type="fixed"/>
        <w:tblCellMar>
          <w:left w:w="71" w:type="dxa"/>
          <w:right w:w="71" w:type="dxa"/>
        </w:tblCellMar>
        <w:tblLook w:val="0000" w:firstRow="0" w:lastRow="0" w:firstColumn="0" w:lastColumn="0" w:noHBand="0" w:noVBand="0"/>
      </w:tblPr>
      <w:tblGrid>
        <w:gridCol w:w="2971"/>
        <w:gridCol w:w="900"/>
        <w:gridCol w:w="900"/>
        <w:gridCol w:w="1680"/>
        <w:gridCol w:w="1120"/>
        <w:gridCol w:w="1000"/>
        <w:gridCol w:w="1100"/>
      </w:tblGrid>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14</w:t>
            </w:r>
            <w:r w:rsidR="00FD55A8">
              <w:rPr>
                <w:rFonts w:ascii="Arial" w:hAnsi="Arial" w:cs="Arial"/>
                <w:b/>
                <w:sz w:val="16"/>
              </w:rPr>
              <w:t xml:space="preserve">. </w:t>
            </w:r>
            <w:r w:rsidR="00FD55A8" w:rsidRPr="00D5098B">
              <w:rPr>
                <w:rFonts w:ascii="Arial" w:hAnsi="Arial" w:cs="Arial"/>
                <w:b/>
                <w:sz w:val="16"/>
              </w:rPr>
              <w:t>Vertrauensschadenrisiko</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ED1241" w:rsidRDefault="00ED1241" w:rsidP="00EC652F">
            <w:pPr>
              <w:rPr>
                <w:rFonts w:ascii="Arial" w:hAnsi="Arial" w:cs="Arial"/>
                <w:sz w:val="16"/>
              </w:rPr>
            </w:pPr>
          </w:p>
          <w:p w:rsidR="00ED1241" w:rsidRDefault="00ED1241"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1F4F5B" w:rsidRDefault="003F193B" w:rsidP="00EC652F">
            <w:pPr>
              <w:rPr>
                <w:rFonts w:ascii="Arial" w:hAnsi="Arial" w:cs="Arial"/>
                <w:b/>
                <w:sz w:val="16"/>
              </w:rPr>
            </w:pPr>
            <w:r>
              <w:rPr>
                <w:rFonts w:ascii="Arial" w:hAnsi="Arial" w:cs="Arial"/>
                <w:b/>
                <w:sz w:val="16"/>
              </w:rPr>
              <w:t>15</w:t>
            </w:r>
            <w:r w:rsidR="00FD55A8" w:rsidRPr="001F4F5B">
              <w:rPr>
                <w:rFonts w:ascii="Arial" w:hAnsi="Arial" w:cs="Arial"/>
                <w:b/>
                <w:sz w:val="16"/>
              </w:rPr>
              <w:t xml:space="preserve">. </w:t>
            </w:r>
            <w:r w:rsidR="001F4F5B">
              <w:rPr>
                <w:rFonts w:ascii="Arial" w:hAnsi="Arial" w:cs="Arial"/>
                <w:b/>
                <w:sz w:val="16"/>
              </w:rPr>
              <w:t xml:space="preserve">Lösegeldversicherung </w:t>
            </w:r>
            <w:r w:rsidR="001F4F5B">
              <w:rPr>
                <w:rFonts w:ascii="Arial" w:hAnsi="Arial" w:cs="Arial"/>
                <w:b/>
                <w:sz w:val="16"/>
              </w:rPr>
              <w:br/>
              <w:t xml:space="preserve">      (</w:t>
            </w:r>
            <w:r w:rsidR="00FD55A8" w:rsidRPr="001F4F5B">
              <w:rPr>
                <w:rFonts w:ascii="Arial" w:hAnsi="Arial" w:cs="Arial"/>
                <w:sz w:val="16"/>
              </w:rPr>
              <w:t>Entführungs-/Erpressungsrisiko</w:t>
            </w:r>
            <w:r w:rsidR="001F4F5B">
              <w:rPr>
                <w:rFonts w:ascii="Arial" w:hAnsi="Arial" w:cs="Arial"/>
                <w:sz w:val="16"/>
              </w:rPr>
              <w:t>)</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ED1241" w:rsidRDefault="00ED1241" w:rsidP="00EC652F">
            <w:pPr>
              <w:rPr>
                <w:rFonts w:ascii="Arial" w:hAnsi="Arial" w:cs="Arial"/>
                <w:sz w:val="16"/>
              </w:rPr>
            </w:pPr>
          </w:p>
          <w:p w:rsidR="00ED1241" w:rsidRDefault="00ED1241" w:rsidP="00EC652F">
            <w:pPr>
              <w:rPr>
                <w:rFonts w:ascii="Arial" w:hAnsi="Arial" w:cs="Arial"/>
                <w:sz w:val="16"/>
              </w:rPr>
            </w:pPr>
          </w:p>
          <w:p w:rsidR="00ED1241" w:rsidRDefault="00ED1241"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16</w:t>
            </w:r>
            <w:r w:rsidR="00FD55A8">
              <w:rPr>
                <w:rFonts w:ascii="Arial" w:hAnsi="Arial" w:cs="Arial"/>
                <w:b/>
                <w:sz w:val="16"/>
              </w:rPr>
              <w:t xml:space="preserve">. </w:t>
            </w:r>
            <w:r w:rsidR="00FD55A8" w:rsidRPr="00D5098B">
              <w:rPr>
                <w:rFonts w:ascii="Arial" w:hAnsi="Arial" w:cs="Arial"/>
                <w:b/>
                <w:sz w:val="16"/>
              </w:rPr>
              <w:t>Unfallabsicherung (nicht BG)</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17</w:t>
            </w:r>
            <w:r w:rsidR="00FD55A8">
              <w:rPr>
                <w:rFonts w:ascii="Arial" w:hAnsi="Arial" w:cs="Arial"/>
                <w:b/>
                <w:sz w:val="16"/>
              </w:rPr>
              <w:t xml:space="preserve">. </w:t>
            </w:r>
            <w:r w:rsidR="00FD55A8" w:rsidRPr="00D5098B">
              <w:rPr>
                <w:rFonts w:ascii="Arial" w:hAnsi="Arial" w:cs="Arial"/>
                <w:b/>
                <w:sz w:val="16"/>
              </w:rPr>
              <w:t>Betriebliche Altersversorgung</w:t>
            </w:r>
          </w:p>
        </w:tc>
        <w:tc>
          <w:tcPr>
            <w:tcW w:w="900" w:type="dxa"/>
            <w:tcBorders>
              <w:top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bottom w:val="single" w:sz="4" w:space="0" w:color="auto"/>
            </w:tcBorders>
            <w:shd w:val="clear" w:color="auto" w:fill="E0E0E0"/>
          </w:tcPr>
          <w:p w:rsidR="00FD55A8" w:rsidRPr="00D5098B" w:rsidRDefault="00FD55A8" w:rsidP="00EC652F">
            <w:pPr>
              <w:rPr>
                <w:rFonts w:ascii="Arial" w:hAnsi="Arial" w:cs="Arial"/>
                <w:b/>
                <w:sz w:val="16"/>
              </w:rPr>
            </w:pPr>
            <w:r>
              <w:rPr>
                <w:rFonts w:ascii="Arial" w:hAnsi="Arial" w:cs="Arial"/>
                <w:b/>
                <w:sz w:val="16"/>
              </w:rPr>
              <w:t xml:space="preserve">      </w:t>
            </w:r>
            <w:r w:rsidRPr="00D5098B">
              <w:rPr>
                <w:rFonts w:ascii="Arial" w:hAnsi="Arial" w:cs="Arial"/>
                <w:b/>
                <w:sz w:val="16"/>
              </w:rPr>
              <w:t>u</w:t>
            </w:r>
            <w:r>
              <w:rPr>
                <w:rFonts w:ascii="Arial" w:hAnsi="Arial" w:cs="Arial"/>
                <w:b/>
                <w:sz w:val="16"/>
              </w:rPr>
              <w:t>nd</w:t>
            </w:r>
            <w:r w:rsidRPr="00D5098B">
              <w:rPr>
                <w:rFonts w:ascii="Arial" w:hAnsi="Arial" w:cs="Arial"/>
                <w:b/>
                <w:sz w:val="16"/>
              </w:rPr>
              <w:t xml:space="preserve"> Personenabsicherung</w:t>
            </w:r>
          </w:p>
        </w:tc>
        <w:tc>
          <w:tcPr>
            <w:tcW w:w="900" w:type="dxa"/>
            <w:tcBorders>
              <w:bottom w:val="single" w:sz="4" w:space="0" w:color="auto"/>
            </w:tcBorders>
            <w:shd w:val="clear" w:color="auto" w:fill="E0E0E0"/>
          </w:tcPr>
          <w:p w:rsidR="00FD55A8" w:rsidRPr="00D5098B" w:rsidRDefault="00FD55A8" w:rsidP="00EC652F">
            <w:pPr>
              <w:jc w:val="center"/>
              <w:rPr>
                <w:rFonts w:ascii="Arial" w:hAnsi="Arial" w:cs="Arial"/>
                <w:sz w:val="16"/>
              </w:rPr>
            </w:pPr>
          </w:p>
        </w:tc>
        <w:tc>
          <w:tcPr>
            <w:tcW w:w="900" w:type="dxa"/>
            <w:tcBorders>
              <w:bottom w:val="single" w:sz="4" w:space="0" w:color="auto"/>
              <w:right w:val="single" w:sz="4" w:space="0" w:color="auto"/>
            </w:tcBorders>
            <w:shd w:val="clear" w:color="auto" w:fill="E0E0E0"/>
          </w:tcPr>
          <w:p w:rsidR="00FD55A8" w:rsidRPr="00D5098B" w:rsidRDefault="00FD55A8" w:rsidP="00EC652F">
            <w:pPr>
              <w:jc w:val="center"/>
              <w:rPr>
                <w:rFonts w:ascii="Arial" w:hAnsi="Arial" w:cs="Arial"/>
                <w:sz w:val="16"/>
              </w:rPr>
            </w:pPr>
          </w:p>
        </w:tc>
        <w:tc>
          <w:tcPr>
            <w:tcW w:w="1680" w:type="dxa"/>
            <w:tcBorders>
              <w:left w:val="single" w:sz="4" w:space="0" w:color="auto"/>
              <w:bottom w:val="single" w:sz="4" w:space="0" w:color="auto"/>
            </w:tcBorders>
            <w:shd w:val="clear" w:color="auto" w:fill="E0E0E0"/>
          </w:tcPr>
          <w:p w:rsidR="00FD55A8" w:rsidRPr="00D5098B" w:rsidRDefault="00FD55A8" w:rsidP="00EC652F">
            <w:pPr>
              <w:rPr>
                <w:rFonts w:ascii="Arial" w:hAnsi="Arial" w:cs="Arial"/>
                <w:sz w:val="16"/>
              </w:rPr>
            </w:pPr>
          </w:p>
        </w:tc>
        <w:tc>
          <w:tcPr>
            <w:tcW w:w="1120" w:type="dxa"/>
            <w:tcBorders>
              <w:bottom w:val="single" w:sz="4" w:space="0" w:color="auto"/>
            </w:tcBorders>
            <w:shd w:val="clear" w:color="auto" w:fill="E0E0E0"/>
          </w:tcPr>
          <w:p w:rsidR="00FD55A8" w:rsidRPr="00D5098B" w:rsidRDefault="00FD55A8" w:rsidP="00EC652F">
            <w:pPr>
              <w:jc w:val="center"/>
              <w:rPr>
                <w:rFonts w:ascii="Arial" w:hAnsi="Arial" w:cs="Arial"/>
                <w:sz w:val="16"/>
              </w:rPr>
            </w:pPr>
          </w:p>
        </w:tc>
        <w:tc>
          <w:tcPr>
            <w:tcW w:w="1000" w:type="dxa"/>
            <w:tcBorders>
              <w:bottom w:val="single" w:sz="4" w:space="0" w:color="auto"/>
            </w:tcBorders>
            <w:shd w:val="clear" w:color="auto" w:fill="E0E0E0"/>
          </w:tcPr>
          <w:p w:rsidR="00FD55A8" w:rsidRPr="00D5098B" w:rsidRDefault="00FD55A8" w:rsidP="00EC652F">
            <w:pPr>
              <w:jc w:val="center"/>
              <w:rPr>
                <w:rFonts w:ascii="Arial" w:hAnsi="Arial" w:cs="Arial"/>
                <w:sz w:val="16"/>
              </w:rPr>
            </w:pPr>
          </w:p>
        </w:tc>
        <w:tc>
          <w:tcPr>
            <w:tcW w:w="1100" w:type="dxa"/>
            <w:tcBorders>
              <w:bottom w:val="single" w:sz="4" w:space="0" w:color="auto"/>
              <w:right w:val="single" w:sz="4" w:space="0" w:color="auto"/>
            </w:tcBorders>
            <w:shd w:val="clear" w:color="auto" w:fill="E0E0E0"/>
          </w:tcPr>
          <w:p w:rsidR="00FD55A8" w:rsidRPr="00D5098B" w:rsidRDefault="00FD55A8" w:rsidP="00EC652F">
            <w:pPr>
              <w:jc w:val="center"/>
              <w:rPr>
                <w:rFonts w:ascii="Arial" w:hAnsi="Arial" w:cs="Arial"/>
                <w:sz w:val="16"/>
              </w:rPr>
            </w:pP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Default="00FD55A8"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r w:rsidRPr="001F4F5B">
              <w:rPr>
                <w:rFonts w:ascii="Arial" w:hAnsi="Arial" w:cs="Arial"/>
                <w:sz w:val="16"/>
              </w:rPr>
              <w:br/>
            </w:r>
          </w:p>
        </w:tc>
      </w:tr>
      <w:tr w:rsidR="00FD55A8" w:rsidRPr="00D5098B">
        <w:tc>
          <w:tcPr>
            <w:tcW w:w="2971" w:type="dxa"/>
            <w:tcBorders>
              <w:top w:val="single" w:sz="4" w:space="0" w:color="auto"/>
              <w:left w:val="single" w:sz="4" w:space="0" w:color="auto"/>
              <w:bottom w:val="single" w:sz="4" w:space="0" w:color="auto"/>
            </w:tcBorders>
            <w:shd w:val="clear" w:color="auto" w:fill="E0E0E0"/>
          </w:tcPr>
          <w:p w:rsidR="00FD55A8" w:rsidRPr="00D5098B" w:rsidRDefault="003F193B" w:rsidP="00EC652F">
            <w:pPr>
              <w:rPr>
                <w:rFonts w:ascii="Arial" w:hAnsi="Arial" w:cs="Arial"/>
                <w:b/>
                <w:sz w:val="16"/>
              </w:rPr>
            </w:pPr>
            <w:r>
              <w:rPr>
                <w:rFonts w:ascii="Arial" w:hAnsi="Arial" w:cs="Arial"/>
                <w:b/>
                <w:sz w:val="16"/>
              </w:rPr>
              <w:t>18</w:t>
            </w:r>
            <w:r w:rsidR="00FD55A8">
              <w:rPr>
                <w:rFonts w:ascii="Arial" w:hAnsi="Arial" w:cs="Arial"/>
                <w:b/>
                <w:sz w:val="16"/>
              </w:rPr>
              <w:t xml:space="preserve">. </w:t>
            </w:r>
            <w:r w:rsidR="00FD55A8" w:rsidRPr="00D5098B">
              <w:rPr>
                <w:rFonts w:ascii="Arial" w:hAnsi="Arial" w:cs="Arial"/>
                <w:b/>
                <w:sz w:val="16"/>
              </w:rPr>
              <w:t>Krankheitsrisiko</w:t>
            </w:r>
          </w:p>
        </w:tc>
        <w:tc>
          <w:tcPr>
            <w:tcW w:w="90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bottom w:val="single" w:sz="4" w:space="0" w:color="auto"/>
              <w:right w:val="single" w:sz="6"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bottom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bottom w:val="single" w:sz="4" w:space="0" w:color="auto"/>
            </w:tcBorders>
            <w:shd w:val="clear" w:color="auto" w:fill="E0E0E0"/>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bottom w:val="single" w:sz="4" w:space="0" w:color="auto"/>
              <w:right w:val="single" w:sz="4" w:space="0" w:color="auto"/>
            </w:tcBorders>
            <w:shd w:val="clear" w:color="auto" w:fill="E0E0E0"/>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top w:val="single" w:sz="4" w:space="0" w:color="auto"/>
              <w:left w:val="single" w:sz="4" w:space="0" w:color="auto"/>
            </w:tcBorders>
            <w:shd w:val="clear" w:color="auto" w:fill="auto"/>
          </w:tcPr>
          <w:p w:rsidR="00FD55A8" w:rsidRPr="00A8429B" w:rsidRDefault="00A62BE2" w:rsidP="00EC652F">
            <w:pPr>
              <w:rPr>
                <w:rFonts w:ascii="Arial" w:hAnsi="Arial" w:cs="Arial"/>
                <w:sz w:val="16"/>
              </w:rPr>
            </w:pPr>
            <w:r>
              <w:rPr>
                <w:rFonts w:ascii="Arial" w:hAnsi="Arial" w:cs="Arial"/>
                <w:sz w:val="16"/>
              </w:rPr>
              <w:t>17</w:t>
            </w:r>
            <w:r w:rsidR="00FD55A8">
              <w:rPr>
                <w:rFonts w:ascii="Arial" w:hAnsi="Arial" w:cs="Arial"/>
                <w:sz w:val="16"/>
              </w:rPr>
              <w:t>.1</w:t>
            </w:r>
            <w:r w:rsidR="00FD55A8" w:rsidRPr="00A8429B">
              <w:rPr>
                <w:rFonts w:ascii="Arial" w:hAnsi="Arial" w:cs="Arial"/>
                <w:sz w:val="16"/>
              </w:rPr>
              <w:t xml:space="preserve"> Geschäftsführung/Inhaber</w:t>
            </w:r>
          </w:p>
        </w:tc>
        <w:tc>
          <w:tcPr>
            <w:tcW w:w="900" w:type="dxa"/>
            <w:tcBorders>
              <w:top w:val="single" w:sz="4"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top w:val="single" w:sz="4" w:space="0" w:color="auto"/>
              <w:right w:val="single" w:sz="6"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top w:val="single" w:sz="4" w:space="0" w:color="auto"/>
              <w:left w:val="nil"/>
            </w:tcBorders>
            <w:shd w:val="clear" w:color="auto" w:fill="auto"/>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top w:val="single" w:sz="4"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top w:val="single" w:sz="4" w:space="0" w:color="auto"/>
            </w:tcBorders>
            <w:shd w:val="clear" w:color="auto" w:fill="auto"/>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top w:val="single" w:sz="4" w:space="0" w:color="auto"/>
              <w:right w:val="single" w:sz="4"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D5098B">
        <w:tc>
          <w:tcPr>
            <w:tcW w:w="2971" w:type="dxa"/>
            <w:tcBorders>
              <w:left w:val="single" w:sz="4" w:space="0" w:color="auto"/>
              <w:bottom w:val="single" w:sz="4" w:space="0" w:color="auto"/>
            </w:tcBorders>
            <w:shd w:val="clear" w:color="auto" w:fill="auto"/>
          </w:tcPr>
          <w:p w:rsidR="00FD55A8" w:rsidRPr="00A8429B" w:rsidRDefault="00A62BE2" w:rsidP="00EC652F">
            <w:pPr>
              <w:rPr>
                <w:rFonts w:ascii="Arial" w:hAnsi="Arial" w:cs="Arial"/>
                <w:sz w:val="16"/>
              </w:rPr>
            </w:pPr>
            <w:r>
              <w:rPr>
                <w:rFonts w:ascii="Arial" w:hAnsi="Arial" w:cs="Arial"/>
                <w:sz w:val="16"/>
              </w:rPr>
              <w:t>17</w:t>
            </w:r>
            <w:r w:rsidR="00FD55A8">
              <w:rPr>
                <w:rFonts w:ascii="Arial" w:hAnsi="Arial" w:cs="Arial"/>
                <w:sz w:val="16"/>
              </w:rPr>
              <w:t xml:space="preserve">.2 </w:t>
            </w:r>
            <w:r w:rsidR="00FD55A8" w:rsidRPr="00A8429B">
              <w:rPr>
                <w:rFonts w:ascii="Arial" w:hAnsi="Arial" w:cs="Arial"/>
                <w:sz w:val="16"/>
              </w:rPr>
              <w:t>Auslandsreise-KV (auch</w:t>
            </w:r>
            <w:r w:rsidR="00FD55A8">
              <w:rPr>
                <w:rFonts w:ascii="Arial" w:hAnsi="Arial" w:cs="Arial"/>
                <w:sz w:val="16"/>
              </w:rPr>
              <w:t xml:space="preserve"> für</w:t>
            </w:r>
            <w:r w:rsidR="00FD55A8">
              <w:rPr>
                <w:rFonts w:ascii="Arial" w:hAnsi="Arial" w:cs="Arial"/>
                <w:sz w:val="16"/>
              </w:rPr>
              <w:br/>
              <w:t xml:space="preserve">       </w:t>
            </w:r>
            <w:r w:rsidR="00FD55A8" w:rsidRPr="00A8429B">
              <w:rPr>
                <w:rFonts w:ascii="Arial" w:hAnsi="Arial" w:cs="Arial"/>
                <w:sz w:val="16"/>
              </w:rPr>
              <w:t>Mitarbeiter)</w:t>
            </w:r>
          </w:p>
        </w:tc>
        <w:tc>
          <w:tcPr>
            <w:tcW w:w="900" w:type="dxa"/>
            <w:tcBorders>
              <w:bottom w:val="single" w:sz="4"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900" w:type="dxa"/>
            <w:tcBorders>
              <w:bottom w:val="single" w:sz="4" w:space="0" w:color="auto"/>
              <w:right w:val="single" w:sz="6"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3"/>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680" w:type="dxa"/>
            <w:tcBorders>
              <w:left w:val="nil"/>
              <w:bottom w:val="single" w:sz="4" w:space="0" w:color="auto"/>
            </w:tcBorders>
            <w:shd w:val="clear" w:color="auto" w:fill="auto"/>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2"/>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1"/>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p>
        </w:tc>
        <w:tc>
          <w:tcPr>
            <w:tcW w:w="1120" w:type="dxa"/>
            <w:tcBorders>
              <w:bottom w:val="single" w:sz="4"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4"/>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c>
          <w:tcPr>
            <w:tcW w:w="1000" w:type="dxa"/>
            <w:tcBorders>
              <w:bottom w:val="single" w:sz="4" w:space="0" w:color="auto"/>
            </w:tcBorders>
            <w:shd w:val="clear" w:color="auto" w:fill="auto"/>
          </w:tcPr>
          <w:p w:rsidR="00FD55A8" w:rsidRPr="00D5098B" w:rsidRDefault="00FD55A8" w:rsidP="00EC652F">
            <w:pPr>
              <w:rPr>
                <w:rFonts w:ascii="Arial" w:hAnsi="Arial" w:cs="Arial"/>
                <w:sz w:val="16"/>
              </w:rPr>
            </w:pPr>
            <w:r>
              <w:rPr>
                <w:rFonts w:ascii="Arial" w:hAnsi="Arial" w:cs="Arial"/>
                <w:sz w:val="16"/>
              </w:rPr>
              <w:t xml:space="preserve"> </w:t>
            </w:r>
            <w:r w:rsidR="00AC34E5">
              <w:rPr>
                <w:rFonts w:ascii="Arial" w:hAnsi="Arial" w:cs="Arial"/>
                <w:sz w:val="16"/>
              </w:rPr>
              <w:fldChar w:fldCharType="begin">
                <w:ffData>
                  <w:name w:val="Kontrollkästchen6"/>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r>
              <w:rPr>
                <w:rFonts w:ascii="Arial" w:hAnsi="Arial" w:cs="Arial"/>
                <w:sz w:val="16"/>
              </w:rPr>
              <w:t xml:space="preserve">        </w:t>
            </w:r>
            <w:r w:rsidR="00AC34E5">
              <w:rPr>
                <w:rFonts w:ascii="Arial" w:hAnsi="Arial" w:cs="Arial"/>
                <w:sz w:val="16"/>
              </w:rPr>
              <w:fldChar w:fldCharType="begin">
                <w:ffData>
                  <w:name w:val="Kontrollkästchen5"/>
                  <w:enabled/>
                  <w:calcOnExit w:val="0"/>
                  <w:checkBox>
                    <w:sizeAuto/>
                    <w:default w:val="0"/>
                  </w:checkBox>
                </w:ffData>
              </w:fldChar>
            </w:r>
            <w:r>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Pr>
                <w:rFonts w:ascii="Arial" w:hAnsi="Arial" w:cs="Arial"/>
                <w:sz w:val="16"/>
              </w:rPr>
              <w:fldChar w:fldCharType="end"/>
            </w:r>
          </w:p>
        </w:tc>
        <w:tc>
          <w:tcPr>
            <w:tcW w:w="1100" w:type="dxa"/>
            <w:tcBorders>
              <w:bottom w:val="single" w:sz="4" w:space="0" w:color="auto"/>
              <w:right w:val="single" w:sz="4" w:space="0" w:color="auto"/>
            </w:tcBorders>
            <w:shd w:val="clear" w:color="auto" w:fill="auto"/>
          </w:tcPr>
          <w:p w:rsidR="00FD55A8" w:rsidRPr="00D5098B" w:rsidRDefault="00AC34E5" w:rsidP="00EC652F">
            <w:pPr>
              <w:jc w:val="center"/>
              <w:rPr>
                <w:rFonts w:ascii="Arial" w:hAnsi="Arial" w:cs="Arial"/>
                <w:sz w:val="16"/>
              </w:rPr>
            </w:pPr>
            <w:r>
              <w:rPr>
                <w:rFonts w:ascii="Arial" w:hAnsi="Arial" w:cs="Arial"/>
                <w:sz w:val="16"/>
              </w:rPr>
              <w:fldChar w:fldCharType="begin">
                <w:ffData>
                  <w:name w:val="Kontrollkästchen7"/>
                  <w:enabled/>
                  <w:calcOnExit w:val="0"/>
                  <w:checkBox>
                    <w:sizeAuto/>
                    <w:default w:val="0"/>
                  </w:checkBox>
                </w:ffData>
              </w:fldChar>
            </w:r>
            <w:r w:rsidR="00FD55A8">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Pr>
                <w:rFonts w:ascii="Arial" w:hAnsi="Arial" w:cs="Arial"/>
                <w:sz w:val="16"/>
              </w:rPr>
              <w:fldChar w:fldCharType="end"/>
            </w:r>
          </w:p>
        </w:tc>
      </w:tr>
      <w:tr w:rsidR="00FD55A8" w:rsidRPr="008E749E">
        <w:tc>
          <w:tcPr>
            <w:tcW w:w="9671" w:type="dxa"/>
            <w:gridSpan w:val="7"/>
            <w:tcBorders>
              <w:top w:val="single" w:sz="4" w:space="0" w:color="auto"/>
              <w:left w:val="single" w:sz="4" w:space="0" w:color="auto"/>
              <w:bottom w:val="single" w:sz="4" w:space="0" w:color="auto"/>
              <w:right w:val="single" w:sz="4" w:space="0" w:color="auto"/>
            </w:tcBorders>
          </w:tcPr>
          <w:p w:rsidR="00FD55A8" w:rsidRPr="008E749E" w:rsidRDefault="00FD55A8" w:rsidP="00EC652F">
            <w:pPr>
              <w:rPr>
                <w:rFonts w:ascii="Arial" w:hAnsi="Arial" w:cs="Arial"/>
                <w:b/>
                <w:sz w:val="16"/>
              </w:rPr>
            </w:pPr>
            <w:r w:rsidRPr="008E749E">
              <w:rPr>
                <w:rFonts w:ascii="Arial" w:hAnsi="Arial" w:cs="Arial"/>
                <w:b/>
                <w:sz w:val="16"/>
              </w:rPr>
              <w:t xml:space="preserve">Notizen: </w:t>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r w:rsidRPr="008E749E">
              <w:rPr>
                <w:rFonts w:ascii="Arial" w:hAnsi="Arial" w:cs="Arial"/>
                <w:b/>
                <w:sz w:val="16"/>
              </w:rPr>
              <w:tab/>
            </w:r>
          </w:p>
          <w:p w:rsidR="00FD55A8" w:rsidRDefault="00FD55A8" w:rsidP="00EC652F">
            <w:pPr>
              <w:rPr>
                <w:rFonts w:ascii="Arial" w:hAnsi="Arial" w:cs="Arial"/>
                <w:sz w:val="16"/>
              </w:rPr>
            </w:pPr>
          </w:p>
          <w:p w:rsidR="00ED1241" w:rsidRDefault="00ED1241" w:rsidP="00EC652F">
            <w:pPr>
              <w:rPr>
                <w:rFonts w:ascii="Arial" w:hAnsi="Arial" w:cs="Arial"/>
                <w:sz w:val="16"/>
              </w:rPr>
            </w:pPr>
          </w:p>
          <w:p w:rsidR="00ED1241" w:rsidRDefault="00ED1241" w:rsidP="00EC652F">
            <w:pPr>
              <w:rPr>
                <w:rFonts w:ascii="Arial" w:hAnsi="Arial" w:cs="Arial"/>
                <w:sz w:val="16"/>
              </w:rPr>
            </w:pPr>
          </w:p>
          <w:p w:rsidR="00FD55A8" w:rsidRPr="008E749E" w:rsidRDefault="00FD55A8" w:rsidP="00EC652F">
            <w:pPr>
              <w:rPr>
                <w:rFonts w:ascii="Arial" w:hAnsi="Arial" w:cs="Arial"/>
                <w:sz w:val="16"/>
              </w:rPr>
            </w:pPr>
          </w:p>
          <w:p w:rsidR="00FD55A8" w:rsidRPr="001F4F5B" w:rsidRDefault="00FD55A8" w:rsidP="00EC652F">
            <w:pPr>
              <w:rPr>
                <w:rFonts w:ascii="Arial" w:hAnsi="Arial" w:cs="Arial"/>
                <w:sz w:val="16"/>
              </w:rPr>
            </w:pPr>
            <w:r w:rsidRPr="001F4F5B">
              <w:rPr>
                <w:rFonts w:ascii="Arial" w:hAnsi="Arial" w:cs="Arial"/>
                <w:sz w:val="16"/>
              </w:rPr>
              <w:t xml:space="preserve">Weitere Notizen auf separatem Blatt: </w:t>
            </w:r>
            <w:r w:rsidR="00AC34E5" w:rsidRPr="001F4F5B">
              <w:rPr>
                <w:rFonts w:ascii="Arial" w:hAnsi="Arial" w:cs="Arial"/>
                <w:sz w:val="16"/>
              </w:rPr>
              <w:fldChar w:fldCharType="begin">
                <w:ffData>
                  <w:name w:val="Kontrollkästchen8"/>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ja      </w:t>
            </w:r>
            <w:r w:rsidR="00AC34E5" w:rsidRPr="001F4F5B">
              <w:rPr>
                <w:rFonts w:ascii="Arial" w:hAnsi="Arial" w:cs="Arial"/>
                <w:sz w:val="16"/>
              </w:rPr>
              <w:fldChar w:fldCharType="begin">
                <w:ffData>
                  <w:name w:val="Kontrollkästchen9"/>
                  <w:enabled/>
                  <w:calcOnExit w:val="0"/>
                  <w:checkBox>
                    <w:sizeAuto/>
                    <w:default w:val="0"/>
                  </w:checkBox>
                </w:ffData>
              </w:fldChar>
            </w:r>
            <w:r w:rsidRPr="001F4F5B">
              <w:rPr>
                <w:rFonts w:ascii="Arial" w:hAnsi="Arial" w:cs="Arial"/>
                <w:sz w:val="16"/>
              </w:rPr>
              <w:instrText xml:space="preserve"> FORMCHECKBOX </w:instrText>
            </w:r>
            <w:r w:rsidR="00666447">
              <w:rPr>
                <w:rFonts w:ascii="Arial" w:hAnsi="Arial" w:cs="Arial"/>
                <w:sz w:val="16"/>
              </w:rPr>
            </w:r>
            <w:r w:rsidR="00666447">
              <w:rPr>
                <w:rFonts w:ascii="Arial" w:hAnsi="Arial" w:cs="Arial"/>
                <w:sz w:val="16"/>
              </w:rPr>
              <w:fldChar w:fldCharType="separate"/>
            </w:r>
            <w:r w:rsidR="00AC34E5" w:rsidRPr="001F4F5B">
              <w:rPr>
                <w:rFonts w:ascii="Arial" w:hAnsi="Arial" w:cs="Arial"/>
                <w:sz w:val="16"/>
              </w:rPr>
              <w:fldChar w:fldCharType="end"/>
            </w:r>
            <w:r w:rsidRPr="001F4F5B">
              <w:rPr>
                <w:rFonts w:ascii="Arial" w:hAnsi="Arial" w:cs="Arial"/>
                <w:sz w:val="16"/>
              </w:rPr>
              <w:t xml:space="preserve"> nein</w:t>
            </w:r>
          </w:p>
        </w:tc>
      </w:tr>
    </w:tbl>
    <w:p w:rsidR="00FD55A8" w:rsidRDefault="00FD55A8" w:rsidP="00FD55A8"/>
    <w:p w:rsidR="00FD55A8" w:rsidRDefault="00FD55A8" w:rsidP="00FD55A8"/>
    <w:p w:rsidR="00555B53" w:rsidRPr="00CC08EC" w:rsidRDefault="00555B53" w:rsidP="00555B53">
      <w:pPr>
        <w:pStyle w:val="Fuzeile"/>
        <w:tabs>
          <w:tab w:val="clear" w:pos="4536"/>
          <w:tab w:val="clear" w:pos="9072"/>
          <w:tab w:val="left" w:pos="2552"/>
        </w:tabs>
        <w:spacing w:before="80"/>
        <w:rPr>
          <w:rFonts w:ascii="Arial" w:hAnsi="Arial" w:cs="Arial"/>
        </w:rPr>
      </w:pPr>
      <w:r w:rsidRPr="00CC08EC">
        <w:rPr>
          <w:rFonts w:ascii="Arial" w:hAnsi="Arial" w:cs="Arial"/>
        </w:rPr>
        <w:t xml:space="preserve">Gesprächspartner und </w:t>
      </w:r>
      <w:r>
        <w:rPr>
          <w:rFonts w:ascii="Arial" w:hAnsi="Arial" w:cs="Arial"/>
        </w:rPr>
        <w:br/>
      </w:r>
      <w:r w:rsidRPr="00CC08EC">
        <w:rPr>
          <w:rFonts w:ascii="Arial" w:hAnsi="Arial" w:cs="Arial"/>
        </w:rPr>
        <w:t>weitere Anwese</w:t>
      </w:r>
      <w:r>
        <w:rPr>
          <w:rFonts w:ascii="Arial" w:hAnsi="Arial" w:cs="Arial"/>
        </w:rPr>
        <w:t>n</w:t>
      </w:r>
      <w:r w:rsidRPr="00CC08EC">
        <w:rPr>
          <w:rFonts w:ascii="Arial" w:hAnsi="Arial" w:cs="Arial"/>
        </w:rPr>
        <w:t>de</w:t>
      </w:r>
      <w:r>
        <w:rPr>
          <w:rFonts w:ascii="Arial" w:hAnsi="Arial" w:cs="Arial"/>
        </w:rPr>
        <w:t xml:space="preserve"> ______</w:t>
      </w:r>
      <w:r w:rsidRPr="00CC08EC">
        <w:rPr>
          <w:rFonts w:ascii="Arial" w:hAnsi="Arial" w:cs="Arial"/>
        </w:rPr>
        <w:t>________________________________________________________________</w:t>
      </w:r>
    </w:p>
    <w:p w:rsidR="00555B53" w:rsidRDefault="00555B53" w:rsidP="00555B53">
      <w:pPr>
        <w:pStyle w:val="Fuzeile"/>
        <w:tabs>
          <w:tab w:val="clear" w:pos="4536"/>
          <w:tab w:val="clear" w:pos="9072"/>
          <w:tab w:val="left" w:pos="2431"/>
        </w:tabs>
        <w:rPr>
          <w:rFonts w:ascii="Arial" w:hAnsi="Arial" w:cs="Arial"/>
        </w:rPr>
      </w:pPr>
    </w:p>
    <w:p w:rsidR="00555B53" w:rsidRDefault="00555B53" w:rsidP="00555B53">
      <w:pPr>
        <w:tabs>
          <w:tab w:val="left" w:pos="2431"/>
        </w:tabs>
        <w:rPr>
          <w:rFonts w:ascii="Arial" w:hAnsi="Arial" w:cs="Arial"/>
        </w:rPr>
      </w:pPr>
      <w:r>
        <w:rPr>
          <w:rFonts w:ascii="Arial" w:hAnsi="Arial" w:cs="Arial"/>
        </w:rPr>
        <w:t>Beratungsort und Datum:</w:t>
      </w:r>
      <w:r>
        <w:rPr>
          <w:rFonts w:ascii="Arial" w:hAnsi="Arial" w:cs="Arial"/>
        </w:rPr>
        <w:tab/>
        <w:t>________________________________________________________________</w:t>
      </w:r>
      <w:bookmarkStart w:id="9" w:name="_GoBack"/>
      <w:bookmarkEnd w:id="9"/>
    </w:p>
    <w:p w:rsidR="00555B53" w:rsidRDefault="00555B53" w:rsidP="00555B53">
      <w:pPr>
        <w:tabs>
          <w:tab w:val="left" w:pos="2431"/>
        </w:tabs>
        <w:rPr>
          <w:rFonts w:ascii="Arial" w:hAnsi="Arial" w:cs="Arial"/>
        </w:rPr>
      </w:pPr>
    </w:p>
    <w:p w:rsidR="00555B53" w:rsidRDefault="00555B53" w:rsidP="00555B53">
      <w:pPr>
        <w:tabs>
          <w:tab w:val="left" w:pos="2431"/>
        </w:tabs>
        <w:rPr>
          <w:rFonts w:ascii="Arial" w:hAnsi="Arial" w:cs="Arial"/>
        </w:rPr>
      </w:pPr>
    </w:p>
    <w:p w:rsidR="00555B53" w:rsidRDefault="00555B53" w:rsidP="00555B53">
      <w:pPr>
        <w:tabs>
          <w:tab w:val="left" w:pos="2431"/>
        </w:tabs>
        <w:rPr>
          <w:rFonts w:ascii="Arial" w:hAnsi="Arial" w:cs="Arial"/>
        </w:rPr>
      </w:pPr>
    </w:p>
    <w:p w:rsidR="00555B53" w:rsidRDefault="00555B53" w:rsidP="00555B53">
      <w:pPr>
        <w:tabs>
          <w:tab w:val="left" w:pos="2431"/>
        </w:tabs>
        <w:rPr>
          <w:rFonts w:ascii="Arial" w:hAnsi="Arial" w:cs="Arial"/>
        </w:rPr>
      </w:pPr>
      <w:r>
        <w:rPr>
          <w:rFonts w:ascii="Arial" w:hAnsi="Arial" w:cs="Arial"/>
        </w:rPr>
        <w:t xml:space="preserve">Unterschrift Kunde ________________________   Unterschrift </w:t>
      </w:r>
      <w:r w:rsidR="0021261F">
        <w:rPr>
          <w:rFonts w:ascii="Arial" w:hAnsi="Arial" w:cs="Arial"/>
        </w:rPr>
        <w:t>Vermitt</w:t>
      </w:r>
      <w:r>
        <w:rPr>
          <w:rFonts w:ascii="Arial" w:hAnsi="Arial" w:cs="Arial"/>
        </w:rPr>
        <w:t>ler _________________________</w:t>
      </w:r>
      <w:r w:rsidR="002A797C">
        <w:rPr>
          <w:rFonts w:ascii="Arial" w:hAnsi="Arial" w:cs="Arial"/>
        </w:rPr>
        <w:t>___</w:t>
      </w:r>
    </w:p>
    <w:p w:rsidR="00555B53" w:rsidRDefault="00555B53" w:rsidP="00FD55A8">
      <w:pPr>
        <w:rPr>
          <w:b/>
          <w:sz w:val="18"/>
          <w:szCs w:val="18"/>
        </w:rPr>
      </w:pPr>
    </w:p>
    <w:p w:rsidR="00555B53" w:rsidRPr="00555B53" w:rsidRDefault="00FD55A8" w:rsidP="00FD55A8">
      <w:pPr>
        <w:rPr>
          <w:rFonts w:ascii="Arial" w:hAnsi="Arial" w:cs="Arial"/>
          <w:b/>
          <w:sz w:val="18"/>
          <w:szCs w:val="18"/>
        </w:rPr>
      </w:pPr>
      <w:r w:rsidRPr="00555B53">
        <w:rPr>
          <w:rFonts w:ascii="Arial" w:hAnsi="Arial" w:cs="Arial"/>
          <w:b/>
          <w:sz w:val="18"/>
          <w:szCs w:val="18"/>
        </w:rPr>
        <w:t xml:space="preserve">Ich bestätige mit meiner Unterschrift, dass die in der </w:t>
      </w:r>
      <w:r w:rsidR="003C7147">
        <w:rPr>
          <w:rFonts w:ascii="Arial" w:hAnsi="Arial" w:cs="Arial"/>
          <w:b/>
          <w:sz w:val="18"/>
          <w:szCs w:val="18"/>
        </w:rPr>
        <w:t xml:space="preserve"> </w:t>
      </w:r>
      <w:r w:rsidR="00555B53" w:rsidRPr="00555B53">
        <w:rPr>
          <w:rFonts w:ascii="Arial" w:hAnsi="Arial" w:cs="Arial"/>
          <w:b/>
          <w:sz w:val="18"/>
          <w:szCs w:val="18"/>
        </w:rPr>
        <w:t xml:space="preserve">Kurzanalyse </w:t>
      </w:r>
      <w:r w:rsidRPr="00555B53">
        <w:rPr>
          <w:rFonts w:ascii="Arial" w:hAnsi="Arial" w:cs="Arial"/>
          <w:b/>
          <w:sz w:val="18"/>
          <w:szCs w:val="18"/>
        </w:rPr>
        <w:t xml:space="preserve">aufgeführten versicherbaren Risiken und </w:t>
      </w:r>
    </w:p>
    <w:p w:rsidR="000A310A" w:rsidRPr="00555B53" w:rsidRDefault="00FD55A8" w:rsidP="00FD55A8">
      <w:pPr>
        <w:rPr>
          <w:rFonts w:ascii="Arial" w:hAnsi="Arial" w:cs="Arial"/>
          <w:szCs w:val="18"/>
        </w:rPr>
      </w:pPr>
      <w:r w:rsidRPr="00555B53">
        <w:rPr>
          <w:rFonts w:ascii="Arial" w:hAnsi="Arial" w:cs="Arial"/>
          <w:b/>
          <w:sz w:val="18"/>
          <w:szCs w:val="18"/>
        </w:rPr>
        <w:t>Gefahren eingehend erörte</w:t>
      </w:r>
      <w:r w:rsidR="00555B53" w:rsidRPr="00555B53">
        <w:rPr>
          <w:rFonts w:ascii="Arial" w:hAnsi="Arial" w:cs="Arial"/>
          <w:b/>
          <w:sz w:val="18"/>
          <w:szCs w:val="18"/>
        </w:rPr>
        <w:t xml:space="preserve">rt wurden. Ferner bestätige ich die Richtigkeit der Angaben </w:t>
      </w:r>
      <w:r w:rsidRPr="00555B53">
        <w:rPr>
          <w:rFonts w:ascii="Arial" w:hAnsi="Arial" w:cs="Arial"/>
          <w:b/>
          <w:sz w:val="18"/>
          <w:szCs w:val="18"/>
        </w:rPr>
        <w:t xml:space="preserve">auf den Seiten 1 bis </w:t>
      </w:r>
      <w:r w:rsidR="00E75FF2">
        <w:rPr>
          <w:rFonts w:ascii="Arial" w:hAnsi="Arial" w:cs="Arial"/>
          <w:b/>
          <w:sz w:val="18"/>
          <w:szCs w:val="18"/>
        </w:rPr>
        <w:t>5</w:t>
      </w:r>
    </w:p>
    <w:sectPr w:rsidR="000A310A" w:rsidRPr="00555B53" w:rsidSect="004564EF">
      <w:headerReference w:type="default" r:id="rId7"/>
      <w:footerReference w:type="default" r:id="rId8"/>
      <w:pgSz w:w="11906" w:h="16838"/>
      <w:pgMar w:top="2268"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447" w:rsidRDefault="00666447">
      <w:r>
        <w:separator/>
      </w:r>
    </w:p>
  </w:endnote>
  <w:endnote w:type="continuationSeparator" w:id="0">
    <w:p w:rsidR="00666447" w:rsidRDefault="0066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C72" w:rsidRPr="00A87489" w:rsidRDefault="000A1C72" w:rsidP="000A1C72">
    <w:pPr>
      <w:rPr>
        <w:rFonts w:ascii="Arial" w:hAnsi="Arial" w:cs="Arial"/>
        <w:sz w:val="16"/>
        <w:szCs w:val="16"/>
        <w:lang w:eastAsia="en-US"/>
      </w:rPr>
    </w:pPr>
    <w:r w:rsidRPr="00A87489">
      <w:rPr>
        <w:rFonts w:ascii="Arial" w:hAnsi="Arial" w:cs="Arial"/>
        <w:sz w:val="16"/>
        <w:szCs w:val="16"/>
        <w:lang w:eastAsia="en-US"/>
      </w:rPr>
      <w:t xml:space="preserve">Der Arbeitskreis wird von den Verbänden/Servicegesellschaften BMVF, CHARTA Börse für Versicherungen AG, germanBroker.net AG, und dem Verband  der Fairsicherungsmakler getragen. Unterstützt wird er durch die Mitarbeit von den Verbänden BVK und VDVM sowie diversen Versicherungsunternehmen (siehe </w:t>
    </w:r>
    <w:hyperlink r:id="rId1" w:history="1">
      <w:r w:rsidRPr="00A87489">
        <w:rPr>
          <w:rFonts w:ascii="Arial" w:hAnsi="Arial" w:cs="Arial"/>
          <w:color w:val="0000FF"/>
          <w:sz w:val="16"/>
          <w:szCs w:val="16"/>
          <w:u w:val="single"/>
          <w:lang w:eastAsia="en-US"/>
        </w:rPr>
        <w:t>www.beratungsprozesse.de</w:t>
      </w:r>
    </w:hyperlink>
    <w:r w:rsidRPr="00A87489">
      <w:rPr>
        <w:rFonts w:ascii="Arial" w:hAnsi="Arial" w:cs="Arial"/>
        <w:sz w:val="16"/>
        <w:szCs w:val="16"/>
        <w:lang w:eastAsia="en-US"/>
      </w:rPr>
      <w:t>).</w:t>
    </w:r>
    <w:r>
      <w:rPr>
        <w:rFonts w:ascii="Arial" w:hAnsi="Arial" w:cs="Arial"/>
        <w:sz w:val="16"/>
        <w:szCs w:val="16"/>
        <w:lang w:eastAsia="en-US"/>
      </w:rPr>
      <w:t xml:space="preserve"> </w:t>
    </w:r>
  </w:p>
  <w:p w:rsidR="008277C0" w:rsidRPr="00CC02A2" w:rsidRDefault="009635E5" w:rsidP="004564EF">
    <w:pPr>
      <w:pStyle w:val="Fuzeile"/>
      <w:tabs>
        <w:tab w:val="center" w:pos="567"/>
        <w:tab w:val="center" w:pos="1134"/>
        <w:tab w:val="center" w:pos="1701"/>
        <w:tab w:val="center" w:pos="2268"/>
        <w:tab w:val="center" w:pos="2835"/>
        <w:tab w:val="center" w:pos="3402"/>
        <w:tab w:val="center" w:pos="3969"/>
        <w:tab w:val="center" w:pos="5103"/>
        <w:tab w:val="center" w:pos="5670"/>
        <w:tab w:val="center" w:pos="6237"/>
        <w:tab w:val="center" w:pos="6804"/>
        <w:tab w:val="center" w:pos="7371"/>
        <w:tab w:val="center" w:pos="7938"/>
        <w:tab w:val="center" w:pos="8505"/>
        <w:tab w:val="center" w:pos="9639"/>
        <w:tab w:val="center" w:pos="10206"/>
        <w:tab w:val="center" w:pos="10773"/>
        <w:tab w:val="center" w:pos="11340"/>
        <w:tab w:val="center" w:pos="11907"/>
        <w:tab w:val="center" w:pos="12474"/>
        <w:tab w:val="center" w:pos="13041"/>
        <w:tab w:val="center" w:pos="13608"/>
        <w:tab w:val="center" w:pos="14175"/>
        <w:tab w:val="center" w:pos="14742"/>
        <w:tab w:val="center" w:pos="15309"/>
      </w:tabs>
      <w:ind w:right="360"/>
      <w:jc w:val="right"/>
      <w:rPr>
        <w:rFonts w:ascii="Arial" w:hAnsi="Arial" w:cs="Arial"/>
      </w:rPr>
    </w:pPr>
    <w:r>
      <w:rPr>
        <w:rFonts w:ascii="Arial" w:hAnsi="Arial" w:cs="Arial"/>
        <w:sz w:val="16"/>
      </w:rPr>
      <w:t xml:space="preserve"> Stand </w:t>
    </w:r>
    <w:r w:rsidR="002A797C">
      <w:rPr>
        <w:rFonts w:ascii="Arial" w:hAnsi="Arial" w:cs="Arial"/>
        <w:sz w:val="16"/>
      </w:rPr>
      <w:t>28</w:t>
    </w:r>
    <w:r w:rsidR="003E5BE9">
      <w:rPr>
        <w:rFonts w:ascii="Arial" w:hAnsi="Arial" w:cs="Arial"/>
        <w:sz w:val="16"/>
      </w:rPr>
      <w:t>.</w:t>
    </w:r>
    <w:r w:rsidR="0021261F">
      <w:rPr>
        <w:rFonts w:ascii="Arial" w:hAnsi="Arial" w:cs="Arial"/>
        <w:sz w:val="16"/>
      </w:rPr>
      <w:t>9</w:t>
    </w:r>
    <w:r w:rsidR="003E5BE9">
      <w:rPr>
        <w:rFonts w:ascii="Arial" w:hAnsi="Arial" w:cs="Arial"/>
        <w:sz w:val="16"/>
      </w:rPr>
      <w:t>.201</w:t>
    </w:r>
    <w:r w:rsidR="0021261F">
      <w:rPr>
        <w:rFonts w:ascii="Arial" w:hAnsi="Arial" w:cs="Arial"/>
        <w:sz w:val="16"/>
      </w:rPr>
      <w:t>5</w:t>
    </w:r>
    <w:r w:rsidR="003E5BE9">
      <w:rPr>
        <w:rFonts w:ascii="Arial" w:hAnsi="Arial" w:cs="Arial"/>
        <w:sz w:val="16"/>
      </w:rPr>
      <w:t xml:space="preserve"> - </w:t>
    </w:r>
    <w:r w:rsidR="008277C0" w:rsidRPr="00CC02A2">
      <w:rPr>
        <w:rFonts w:ascii="Arial" w:hAnsi="Arial" w:cs="Arial"/>
        <w:sz w:val="16"/>
      </w:rPr>
      <w:t xml:space="preserve">Seite </w:t>
    </w:r>
    <w:r w:rsidR="008277C0" w:rsidRPr="00CC02A2">
      <w:rPr>
        <w:rStyle w:val="Seitenzahl"/>
        <w:rFonts w:ascii="Arial" w:hAnsi="Arial" w:cs="Arial"/>
        <w:sz w:val="16"/>
        <w:szCs w:val="16"/>
      </w:rPr>
      <w:fldChar w:fldCharType="begin"/>
    </w:r>
    <w:r w:rsidR="008277C0" w:rsidRPr="00CC02A2">
      <w:rPr>
        <w:rStyle w:val="Seitenzahl"/>
        <w:rFonts w:ascii="Arial" w:hAnsi="Arial" w:cs="Arial"/>
        <w:sz w:val="16"/>
        <w:szCs w:val="16"/>
      </w:rPr>
      <w:instrText xml:space="preserve"> PAGE </w:instrText>
    </w:r>
    <w:r w:rsidR="008277C0" w:rsidRPr="00CC02A2">
      <w:rPr>
        <w:rStyle w:val="Seitenzahl"/>
        <w:rFonts w:ascii="Arial" w:hAnsi="Arial" w:cs="Arial"/>
        <w:sz w:val="16"/>
        <w:szCs w:val="16"/>
      </w:rPr>
      <w:fldChar w:fldCharType="separate"/>
    </w:r>
    <w:r w:rsidR="002A797C">
      <w:rPr>
        <w:rStyle w:val="Seitenzahl"/>
        <w:rFonts w:ascii="Arial" w:hAnsi="Arial" w:cs="Arial"/>
        <w:noProof/>
        <w:sz w:val="16"/>
        <w:szCs w:val="16"/>
      </w:rPr>
      <w:t>1</w:t>
    </w:r>
    <w:r w:rsidR="008277C0" w:rsidRPr="00CC02A2">
      <w:rPr>
        <w:rStyle w:val="Seitenzahl"/>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447" w:rsidRDefault="00666447">
      <w:r>
        <w:separator/>
      </w:r>
    </w:p>
  </w:footnote>
  <w:footnote w:type="continuationSeparator" w:id="0">
    <w:p w:rsidR="00666447" w:rsidRDefault="00666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7C0" w:rsidRDefault="00F4259B" w:rsidP="00D46800">
    <w:pPr>
      <w:pStyle w:val="Kopfzeile"/>
      <w:jc w:val="right"/>
    </w:pPr>
    <w:r>
      <w:rPr>
        <w:noProof/>
      </w:rPr>
      <w:drawing>
        <wp:inline distT="0" distB="0" distL="0" distR="0">
          <wp:extent cx="1828800" cy="923925"/>
          <wp:effectExtent l="0" t="0" r="0" b="9525"/>
          <wp:docPr id="1" name="Bild 1" descr="Logo_akproze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kprozes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9239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42904156-97F8-48B9-9348-01F6E529D0FD}"/>
    <w:docVar w:name="dgnword-eventsink" w:val="54965256"/>
  </w:docVars>
  <w:rsids>
    <w:rsidRoot w:val="00A24781"/>
    <w:rsid w:val="0001017E"/>
    <w:rsid w:val="00026479"/>
    <w:rsid w:val="000A1C72"/>
    <w:rsid w:val="000A310A"/>
    <w:rsid w:val="00102513"/>
    <w:rsid w:val="001316BE"/>
    <w:rsid w:val="00131B32"/>
    <w:rsid w:val="00187F84"/>
    <w:rsid w:val="001A79A8"/>
    <w:rsid w:val="001F3D9D"/>
    <w:rsid w:val="001F4F5B"/>
    <w:rsid w:val="0021261F"/>
    <w:rsid w:val="002A797C"/>
    <w:rsid w:val="002C27F8"/>
    <w:rsid w:val="002F2933"/>
    <w:rsid w:val="003603E6"/>
    <w:rsid w:val="003C7147"/>
    <w:rsid w:val="003E5BE9"/>
    <w:rsid w:val="003F193B"/>
    <w:rsid w:val="004406F5"/>
    <w:rsid w:val="004564EF"/>
    <w:rsid w:val="004730EC"/>
    <w:rsid w:val="004C4971"/>
    <w:rsid w:val="00555B53"/>
    <w:rsid w:val="005D3053"/>
    <w:rsid w:val="005E40BF"/>
    <w:rsid w:val="00642AD4"/>
    <w:rsid w:val="006627AB"/>
    <w:rsid w:val="00666447"/>
    <w:rsid w:val="00681DC0"/>
    <w:rsid w:val="00681E57"/>
    <w:rsid w:val="007002DA"/>
    <w:rsid w:val="00723154"/>
    <w:rsid w:val="007423E6"/>
    <w:rsid w:val="007D6406"/>
    <w:rsid w:val="007F2340"/>
    <w:rsid w:val="007F6EA3"/>
    <w:rsid w:val="008277C0"/>
    <w:rsid w:val="008469D9"/>
    <w:rsid w:val="008D3163"/>
    <w:rsid w:val="008E749E"/>
    <w:rsid w:val="008F4F6D"/>
    <w:rsid w:val="009112F5"/>
    <w:rsid w:val="009635E5"/>
    <w:rsid w:val="009D0D90"/>
    <w:rsid w:val="009E77CB"/>
    <w:rsid w:val="00A149DC"/>
    <w:rsid w:val="00A15741"/>
    <w:rsid w:val="00A22D9B"/>
    <w:rsid w:val="00A24781"/>
    <w:rsid w:val="00A4657F"/>
    <w:rsid w:val="00A5526F"/>
    <w:rsid w:val="00A62BE2"/>
    <w:rsid w:val="00A659B0"/>
    <w:rsid w:val="00A8429B"/>
    <w:rsid w:val="00AC34E5"/>
    <w:rsid w:val="00B017CA"/>
    <w:rsid w:val="00B26E19"/>
    <w:rsid w:val="00BB7F3F"/>
    <w:rsid w:val="00BC6F78"/>
    <w:rsid w:val="00BF3970"/>
    <w:rsid w:val="00C02118"/>
    <w:rsid w:val="00C34016"/>
    <w:rsid w:val="00C6483B"/>
    <w:rsid w:val="00C84E72"/>
    <w:rsid w:val="00CC02A2"/>
    <w:rsid w:val="00CC2424"/>
    <w:rsid w:val="00D23616"/>
    <w:rsid w:val="00D37781"/>
    <w:rsid w:val="00D46800"/>
    <w:rsid w:val="00D5098B"/>
    <w:rsid w:val="00D5637E"/>
    <w:rsid w:val="00D7534D"/>
    <w:rsid w:val="00E2772E"/>
    <w:rsid w:val="00E3598F"/>
    <w:rsid w:val="00E75FF2"/>
    <w:rsid w:val="00EA1B12"/>
    <w:rsid w:val="00EC652F"/>
    <w:rsid w:val="00ED1241"/>
    <w:rsid w:val="00EE1DF3"/>
    <w:rsid w:val="00F04501"/>
    <w:rsid w:val="00F328DD"/>
    <w:rsid w:val="00F4259B"/>
    <w:rsid w:val="00F62E26"/>
    <w:rsid w:val="00FD55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4781"/>
  </w:style>
  <w:style w:type="paragraph" w:styleId="berschrift3">
    <w:name w:val="heading 3"/>
    <w:basedOn w:val="Standard"/>
    <w:next w:val="Standard"/>
    <w:link w:val="berschrift3Zchn"/>
    <w:qFormat/>
    <w:rsid w:val="007002DA"/>
    <w:pPr>
      <w:keepNex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A24781"/>
  </w:style>
  <w:style w:type="paragraph" w:styleId="Fuzeile">
    <w:name w:val="footer"/>
    <w:basedOn w:val="Standard"/>
    <w:link w:val="FuzeileZchn"/>
    <w:rsid w:val="00A24781"/>
    <w:pPr>
      <w:tabs>
        <w:tab w:val="center" w:pos="4536"/>
        <w:tab w:val="right" w:pos="9072"/>
      </w:tabs>
    </w:pPr>
  </w:style>
  <w:style w:type="table" w:styleId="Tabellenraster">
    <w:name w:val="Table Grid"/>
    <w:basedOn w:val="NormaleTabelle"/>
    <w:rsid w:val="005E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2C27F8"/>
    <w:pPr>
      <w:tabs>
        <w:tab w:val="center" w:pos="4536"/>
        <w:tab w:val="right" w:pos="9072"/>
      </w:tabs>
    </w:pPr>
  </w:style>
  <w:style w:type="character" w:customStyle="1" w:styleId="FuzeileZchn">
    <w:name w:val="Fußzeile Zchn"/>
    <w:link w:val="Fuzeile"/>
    <w:rsid w:val="00555B53"/>
    <w:rPr>
      <w:lang w:val="de-DE" w:eastAsia="de-DE" w:bidi="ar-SA"/>
    </w:rPr>
  </w:style>
  <w:style w:type="character" w:customStyle="1" w:styleId="berschrift3Zchn">
    <w:name w:val="Überschrift 3 Zchn"/>
    <w:link w:val="berschrift3"/>
    <w:rsid w:val="007002DA"/>
    <w:rPr>
      <w:rFonts w:ascii="Arial" w:hAnsi="Arial" w:cs="Arial"/>
      <w:b/>
      <w:bCs/>
      <w:sz w:val="24"/>
      <w:lang w:val="de-DE" w:eastAsia="de-DE" w:bidi="ar-SA"/>
    </w:rPr>
  </w:style>
  <w:style w:type="paragraph" w:styleId="Sprechblasentext">
    <w:name w:val="Balloon Text"/>
    <w:basedOn w:val="Standard"/>
    <w:link w:val="SprechblasentextZchn"/>
    <w:rsid w:val="00A62BE2"/>
    <w:rPr>
      <w:rFonts w:ascii="Tahoma" w:hAnsi="Tahoma" w:cs="Tahoma"/>
      <w:sz w:val="16"/>
      <w:szCs w:val="16"/>
    </w:rPr>
  </w:style>
  <w:style w:type="character" w:customStyle="1" w:styleId="SprechblasentextZchn">
    <w:name w:val="Sprechblasentext Zchn"/>
    <w:link w:val="Sprechblasentext"/>
    <w:rsid w:val="00A62BE2"/>
    <w:rPr>
      <w:rFonts w:ascii="Tahoma" w:hAnsi="Tahoma" w:cs="Tahoma"/>
      <w:sz w:val="16"/>
      <w:szCs w:val="16"/>
    </w:rPr>
  </w:style>
  <w:style w:type="character" w:styleId="Hyperlink">
    <w:name w:val="Hyperlink"/>
    <w:rsid w:val="004564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24781"/>
  </w:style>
  <w:style w:type="paragraph" w:styleId="berschrift3">
    <w:name w:val="heading 3"/>
    <w:basedOn w:val="Standard"/>
    <w:next w:val="Standard"/>
    <w:link w:val="berschrift3Zchn"/>
    <w:qFormat/>
    <w:rsid w:val="007002DA"/>
    <w:pPr>
      <w:keepNext/>
      <w:outlineLvl w:val="2"/>
    </w:pPr>
    <w:rPr>
      <w:rFonts w:ascii="Arial" w:hAnsi="Arial" w:cs="Arial"/>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rsid w:val="00A24781"/>
  </w:style>
  <w:style w:type="paragraph" w:styleId="Fuzeile">
    <w:name w:val="footer"/>
    <w:basedOn w:val="Standard"/>
    <w:link w:val="FuzeileZchn"/>
    <w:rsid w:val="00A24781"/>
    <w:pPr>
      <w:tabs>
        <w:tab w:val="center" w:pos="4536"/>
        <w:tab w:val="right" w:pos="9072"/>
      </w:tabs>
    </w:pPr>
  </w:style>
  <w:style w:type="table" w:styleId="Tabellenraster">
    <w:name w:val="Table Grid"/>
    <w:basedOn w:val="NormaleTabelle"/>
    <w:rsid w:val="005E40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2C27F8"/>
    <w:pPr>
      <w:tabs>
        <w:tab w:val="center" w:pos="4536"/>
        <w:tab w:val="right" w:pos="9072"/>
      </w:tabs>
    </w:pPr>
  </w:style>
  <w:style w:type="character" w:customStyle="1" w:styleId="FuzeileZchn">
    <w:name w:val="Fußzeile Zchn"/>
    <w:link w:val="Fuzeile"/>
    <w:rsid w:val="00555B53"/>
    <w:rPr>
      <w:lang w:val="de-DE" w:eastAsia="de-DE" w:bidi="ar-SA"/>
    </w:rPr>
  </w:style>
  <w:style w:type="character" w:customStyle="1" w:styleId="berschrift3Zchn">
    <w:name w:val="Überschrift 3 Zchn"/>
    <w:link w:val="berschrift3"/>
    <w:rsid w:val="007002DA"/>
    <w:rPr>
      <w:rFonts w:ascii="Arial" w:hAnsi="Arial" w:cs="Arial"/>
      <w:b/>
      <w:bCs/>
      <w:sz w:val="24"/>
      <w:lang w:val="de-DE" w:eastAsia="de-DE" w:bidi="ar-SA"/>
    </w:rPr>
  </w:style>
  <w:style w:type="paragraph" w:styleId="Sprechblasentext">
    <w:name w:val="Balloon Text"/>
    <w:basedOn w:val="Standard"/>
    <w:link w:val="SprechblasentextZchn"/>
    <w:rsid w:val="00A62BE2"/>
    <w:rPr>
      <w:rFonts w:ascii="Tahoma" w:hAnsi="Tahoma" w:cs="Tahoma"/>
      <w:sz w:val="16"/>
      <w:szCs w:val="16"/>
    </w:rPr>
  </w:style>
  <w:style w:type="character" w:customStyle="1" w:styleId="SprechblasentextZchn">
    <w:name w:val="Sprechblasentext Zchn"/>
    <w:link w:val="Sprechblasentext"/>
    <w:rsid w:val="00A62BE2"/>
    <w:rPr>
      <w:rFonts w:ascii="Tahoma" w:hAnsi="Tahoma" w:cs="Tahoma"/>
      <w:sz w:val="16"/>
      <w:szCs w:val="16"/>
    </w:rPr>
  </w:style>
  <w:style w:type="character" w:styleId="Hyperlink">
    <w:name w:val="Hyperlink"/>
    <w:rsid w:val="004564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beratungsprozesse.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3145</Words>
  <Characters>19818</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Kurzanalyse gewerbliche Risiken</vt:lpstr>
    </vt:vector>
  </TitlesOfParts>
  <Company>LOGOS GmbH</Company>
  <LinksUpToDate>false</LinksUpToDate>
  <CharactersWithSpaces>22918</CharactersWithSpaces>
  <SharedDoc>false</SharedDoc>
  <HLinks>
    <vt:vector size="6" baseType="variant">
      <vt:variant>
        <vt:i4>458756</vt:i4>
      </vt:variant>
      <vt:variant>
        <vt:i4>0</vt:i4>
      </vt:variant>
      <vt:variant>
        <vt:i4>0</vt:i4>
      </vt:variant>
      <vt:variant>
        <vt:i4>5</vt:i4>
      </vt:variant>
      <vt:variant>
        <vt:lpwstr>http://www.beratungsprozesse.de/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Kurzanalyse gewerbliche Risiken</dc:title>
  <dc:creator>Henning Kahle</dc:creator>
  <cp:lastModifiedBy>friedel</cp:lastModifiedBy>
  <cp:revision>5</cp:revision>
  <cp:lastPrinted>2011-04-07T16:33:00Z</cp:lastPrinted>
  <dcterms:created xsi:type="dcterms:W3CDTF">2014-04-07T08:51:00Z</dcterms:created>
  <dcterms:modified xsi:type="dcterms:W3CDTF">2015-09-28T07:27:00Z</dcterms:modified>
</cp:coreProperties>
</file>